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footer3.xml" ContentType="application/vnd.openxmlformats-officedocument.wordprocessingml.footer+xml"/>
  <Override PartName="/word/media/image1.png" ContentType="image/png"/>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603"/>
        <w:gridCol w:w="6746"/>
      </w:tblGrid>
      <w:tr>
        <w:trPr>
          <w:tblHeader w:val="true"/>
          <w:trHeight w:val="593" w:hRule="atLeast"/>
        </w:trPr>
        <w:tc>
          <w:tcPr>
            <w:tcW w:w="9349" w:type="dxa"/>
            <w:gridSpan w:val="2"/>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Broker Information</w:t>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Brokerage Name:</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Brokerage Address:</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Broker Contact Name:</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Broker Contact Phone:</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Broker Contact Email:</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603"/>
        <w:gridCol w:w="6746"/>
      </w:tblGrid>
      <w:tr>
        <w:trPr>
          <w:tblHeader w:val="true"/>
          <w:trHeight w:val="557" w:hRule="atLeast"/>
        </w:trPr>
        <w:tc>
          <w:tcPr>
            <w:tcW w:w="9349" w:type="dxa"/>
            <w:gridSpan w:val="2"/>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Applicant Information</w:t>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Name of Applicant:</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w:enabled/>
                  <w:calcOnExit w:val="0"/>
                  <w:textInput/>
                </w:ffData>
              </w:fldChar>
            </w:r>
            <w:r>
              <w:rPr>
                <w:sz w:val="20"/>
                <w:kern w:val="0"/>
                <w:szCs w:val="20"/>
                <w:rFonts w:eastAsia="Calibri" w:cs=""/>
                <w:lang w:val="en-US" w:eastAsia="en-US" w:bidi="ar-SA"/>
              </w:rPr>
              <w:instrText xml:space="preserve"> FORMTEXT </w:instrText>
            </w:r>
            <w:bookmarkStart w:id="0" w:name="Text1_Copy_1"/>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bookmarkEnd w:id="0"/>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Principal Address:</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City, State and Zip Code:</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Website Address (if applicable):</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Applicant Contact:</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Applicant Phone:</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Applicant Email:</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1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Description of Operations:</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1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Organization Type:</w:t>
            </w:r>
          </w:p>
        </w:tc>
        <w:tc>
          <w:tcPr>
            <w:tcW w:w="6746" w:type="dxa"/>
            <w:tcBorders/>
            <w:vAlign w:val="center"/>
          </w:tcPr>
          <w:p>
            <w:pPr>
              <w:pStyle w:val="Normal"/>
              <w:widowControl/>
              <w:suppressAutoHyphens w:val="true"/>
              <w:spacing w:lineRule="auto" w:line="259" w:before="0" w:after="160"/>
              <w:jc w:val="left"/>
              <w:rPr>
                <w:sz w:val="20"/>
                <w:szCs w:val="20"/>
              </w:rPr>
            </w:pPr>
            <w:sdt>
              <w:sdtPr>
                <w:id w:val="1365634117"/>
                <w14:checkbox>
                  <w14:checked w14:val="0"/>
                  <w14:checkedState w14:val="2612"/>
                  <w14:uncheckedState w14:val="2610"/>
                </w14:checkbox>
              </w:sdtPr>
              <w:sdtContent>
                <w:r>
                  <w:rPr>
                    <w:rFonts w:eastAsia="Calibri" w:cs="Segoe UI Symbol" w:ascii="Segoe UI Symbol" w:hAnsi="Segoe UI Symbol"/>
                    <w:kern w:val="0"/>
                    <w:sz w:val="20"/>
                    <w:szCs w:val="20"/>
                    <w:lang w:val="en-US" w:eastAsia="en-US" w:bidi="ar-SA"/>
                  </w:rPr>
                </w:r>
                <w:r>
                  <w:rPr>
                    <w:rFonts w:eastAsia="Calibri" w:cs="Segoe UI Symbol" w:ascii="Segoe UI Symbol" w:hAnsi="Segoe UI Symbol"/>
                    <w:kern w:val="0"/>
                    <w:sz w:val="20"/>
                    <w:szCs w:val="20"/>
                    <w:lang w:val="en-US" w:eastAsia="en-US" w:bidi="ar-SA"/>
                  </w:rPr>
                  <w:t>☐</w:t>
                </w:r>
              </w:sdtContent>
            </w:sdt>
            <w:r>
              <w:rPr>
                <w:rFonts w:eastAsia="Calibri" w:cs=""/>
                <w:kern w:val="0"/>
                <w:sz w:val="20"/>
                <w:szCs w:val="20"/>
                <w:lang w:val="en-US" w:eastAsia="en-US" w:bidi="ar-SA"/>
              </w:rPr>
              <w:t xml:space="preserve">  </w:t>
            </w:r>
            <w:r>
              <w:rPr>
                <w:rFonts w:eastAsia="Calibri" w:cs=""/>
                <w:kern w:val="0"/>
                <w:sz w:val="20"/>
                <w:szCs w:val="20"/>
                <w:lang w:val="en-US" w:eastAsia="en-US" w:bidi="ar-SA"/>
              </w:rPr>
              <w:t xml:space="preserve">Individual    </w:t>
            </w:r>
            <w:sdt>
              <w:sdtPr>
                <w:id w:val="982352943"/>
                <w14:checkbox>
                  <w14:checked w14:val="0"/>
                  <w14:checkedState w14:val="2612"/>
                  <w14:uncheckedState w14:val="2610"/>
                </w14:checkbox>
              </w:sdtPr>
              <w:sdtContent>
                <w:r>
                  <w:rPr>
                    <w:rFonts w:eastAsia="Calibri" w:cs=""/>
                    <w:kern w:val="0"/>
                    <w:sz w:val="20"/>
                    <w:szCs w:val="20"/>
                    <w:lang w:val="en-US" w:eastAsia="en-US" w:bidi="ar-SA"/>
                  </w:rPr>
                </w:r>
                <w:r>
                  <w:rPr>
                    <w:rFonts w:eastAsia="Calibri" w:cs="Segoe UI Symbol" w:ascii="Segoe UI Symbol" w:hAnsi="Segoe UI Symbol"/>
                    <w:kern w:val="0"/>
                    <w:sz w:val="20"/>
                    <w:szCs w:val="20"/>
                    <w:lang w:val="en-US" w:eastAsia="en-US" w:bidi="ar-SA"/>
                  </w:rPr>
                  <w:t>☐</w:t>
                </w:r>
              </w:sdtContent>
            </w:sdt>
            <w:r>
              <w:rPr>
                <w:rFonts w:eastAsia="Calibri" w:cs=""/>
                <w:kern w:val="0"/>
                <w:sz w:val="20"/>
                <w:szCs w:val="20"/>
                <w:lang w:val="en-US" w:eastAsia="en-US" w:bidi="ar-SA"/>
              </w:rPr>
              <w:t xml:space="preserve">  Partnership    </w:t>
            </w:r>
            <w:sdt>
              <w:sdtPr>
                <w:id w:val="377834216"/>
                <w14:checkbox>
                  <w14:checked w14:val="0"/>
                  <w14:checkedState w14:val="2612"/>
                  <w14:uncheckedState w14:val="2610"/>
                </w14:checkbox>
              </w:sdtPr>
              <w:sdtContent>
                <w:r>
                  <w:rPr>
                    <w:rFonts w:eastAsia="Calibri" w:cs=""/>
                    <w:kern w:val="0"/>
                    <w:sz w:val="20"/>
                    <w:szCs w:val="20"/>
                    <w:lang w:val="en-US" w:eastAsia="en-US" w:bidi="ar-SA"/>
                  </w:rPr>
                </w:r>
                <w:r>
                  <w:rPr>
                    <w:rFonts w:eastAsia="Calibri" w:cs="Segoe UI Symbol" w:ascii="Segoe UI Symbol" w:hAnsi="Segoe UI Symbol"/>
                    <w:kern w:val="0"/>
                    <w:sz w:val="20"/>
                    <w:szCs w:val="20"/>
                    <w:lang w:val="en-US" w:eastAsia="en-US" w:bidi="ar-SA"/>
                  </w:rPr>
                  <w:t>☐</w:t>
                </w:r>
              </w:sdtContent>
            </w:sdt>
            <w:r>
              <w:rPr>
                <w:rFonts w:eastAsia="Calibri" w:cs=""/>
                <w:kern w:val="0"/>
                <w:sz w:val="20"/>
                <w:szCs w:val="20"/>
                <w:lang w:val="en-US" w:eastAsia="en-US" w:bidi="ar-SA"/>
              </w:rPr>
              <w:t xml:space="preserve">  Corporation    </w:t>
            </w:r>
            <w:sdt>
              <w:sdtPr>
                <w:id w:val="1135914319"/>
                <w14:checkbox>
                  <w14:checked w14:val="0"/>
                  <w14:checkedState w14:val="2612"/>
                  <w14:uncheckedState w14:val="2610"/>
                </w14:checkbox>
              </w:sdtPr>
              <w:sdtContent>
                <w:r>
                  <w:rPr>
                    <w:rFonts w:eastAsia="Calibri" w:cs=""/>
                    <w:kern w:val="0"/>
                    <w:sz w:val="20"/>
                    <w:szCs w:val="20"/>
                    <w:lang w:val="en-US" w:eastAsia="en-US" w:bidi="ar-SA"/>
                  </w:rPr>
                </w:r>
                <w:r>
                  <w:rPr>
                    <w:rFonts w:eastAsia="Calibri" w:cs="Segoe UI Symbol" w:ascii="Segoe UI Symbol" w:hAnsi="Segoe UI Symbol"/>
                    <w:kern w:val="0"/>
                    <w:sz w:val="20"/>
                    <w:szCs w:val="20"/>
                    <w:lang w:val="en-US" w:eastAsia="en-US" w:bidi="ar-SA"/>
                  </w:rPr>
                  <w:t>☐</w:t>
                </w:r>
              </w:sdtContent>
            </w:sdt>
            <w:r>
              <w:rPr>
                <w:rFonts w:eastAsia="Calibri" w:cs=""/>
                <w:kern w:val="0"/>
                <w:sz w:val="20"/>
                <w:szCs w:val="20"/>
                <w:lang w:val="en-US" w:eastAsia="en-US" w:bidi="ar-SA"/>
              </w:rPr>
              <w:t xml:space="preserve">  Limited Partnership</w:t>
            </w:r>
          </w:p>
          <w:p>
            <w:pPr>
              <w:pStyle w:val="Normal"/>
              <w:widowControl/>
              <w:suppressAutoHyphens w:val="true"/>
              <w:spacing w:lineRule="auto" w:line="259" w:before="0" w:after="160"/>
              <w:jc w:val="left"/>
              <w:rPr>
                <w:sz w:val="20"/>
                <w:szCs w:val="20"/>
              </w:rPr>
            </w:pPr>
            <w:sdt>
              <w:sdtPr>
                <w:id w:val="355462476"/>
                <w14:checkbox>
                  <w14:checked w14:val="0"/>
                  <w14:checkedState w14:val="2612"/>
                  <w14:uncheckedState w14:val="2610"/>
                </w14:checkbox>
              </w:sdtPr>
              <w:sdtContent>
                <w:r>
                  <w:rPr>
                    <w:rFonts w:eastAsia="Calibri" w:cs="Segoe UI Symbol" w:ascii="Segoe UI Symbol" w:hAnsi="Segoe UI Symbol"/>
                    <w:kern w:val="0"/>
                    <w:sz w:val="20"/>
                    <w:szCs w:val="20"/>
                    <w:lang w:val="en-US" w:eastAsia="en-US" w:bidi="ar-SA"/>
                  </w:rPr>
                </w:r>
                <w:r>
                  <w:rPr>
                    <w:rFonts w:eastAsia="Calibri" w:cs="Segoe UI Symbol" w:ascii="Segoe UI Symbol" w:hAnsi="Segoe UI Symbol"/>
                    <w:kern w:val="0"/>
                    <w:sz w:val="20"/>
                    <w:szCs w:val="20"/>
                    <w:lang w:val="en-US" w:eastAsia="en-US" w:bidi="ar-SA"/>
                  </w:rPr>
                  <w:t>☐</w:t>
                </w:r>
              </w:sdtContent>
            </w:sdt>
            <w:r>
              <w:rPr>
                <w:rFonts w:eastAsia="Calibri" w:cs=""/>
                <w:kern w:val="0"/>
                <w:sz w:val="20"/>
                <w:szCs w:val="20"/>
                <w:lang w:val="en-US" w:eastAsia="en-US" w:bidi="ar-SA"/>
              </w:rPr>
              <w:t xml:space="preserve">  </w:t>
            </w:r>
            <w:r>
              <w:rPr>
                <w:rFonts w:eastAsia="Calibri" w:cs=""/>
                <w:kern w:val="0"/>
                <w:sz w:val="20"/>
                <w:szCs w:val="20"/>
                <w:lang w:val="en-US" w:eastAsia="en-US" w:bidi="ar-SA"/>
              </w:rPr>
              <w:t xml:space="preserve">Limited Liability Company   </w:t>
            </w:r>
            <w:sdt>
              <w:sdtPr>
                <w:id w:val="710532986"/>
                <w14:checkbox>
                  <w14:checked w14:val="0"/>
                  <w14:checkedState w14:val="2612"/>
                  <w14:uncheckedState w14:val="2610"/>
                </w14:checkbox>
              </w:sdtPr>
              <w:sdtContent>
                <w:r>
                  <w:rPr>
                    <w:rFonts w:eastAsia="Calibri" w:cs=""/>
                    <w:kern w:val="0"/>
                    <w:sz w:val="20"/>
                    <w:szCs w:val="20"/>
                    <w:lang w:val="en-US" w:eastAsia="en-US" w:bidi="ar-SA"/>
                  </w:rPr>
                </w:r>
                <w:r>
                  <w:rPr>
                    <w:rFonts w:eastAsia="Calibri" w:cs="Segoe UI Symbol" w:ascii="Segoe UI Symbol" w:hAnsi="Segoe UI Symbol"/>
                    <w:kern w:val="0"/>
                    <w:sz w:val="20"/>
                    <w:szCs w:val="20"/>
                    <w:lang w:val="en-US" w:eastAsia="en-US" w:bidi="ar-SA"/>
                  </w:rPr>
                  <w:t>☐</w:t>
                </w:r>
              </w:sdtContent>
            </w:sdt>
            <w:r>
              <w:rPr>
                <w:rFonts w:eastAsia="Calibri" w:cs=""/>
                <w:kern w:val="0"/>
                <w:sz w:val="20"/>
                <w:szCs w:val="20"/>
                <w:lang w:val="en-US" w:eastAsia="en-US" w:bidi="ar-SA"/>
              </w:rPr>
              <w:t xml:space="preserve">  Other</w:t>
            </w:r>
            <w:r>
              <w:rPr>
                <w:rFonts w:eastAsia="Calibri" w:cs=""/>
                <w:kern w:val="0"/>
                <w:sz w:val="20"/>
                <w:szCs w:val="20"/>
                <w:lang w:val="en-US" w:eastAsia="en-US" w:bidi="ar-SA"/>
              </w:rPr>
              <w:t xml:space="preserve">  </w:t>
            </w:r>
            <w:r>
              <w:fldChar w:fldCharType="begin">
                <w:ffData>
                  <w:name w:val="Bookmark Copy 1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p>
            <w:pPr>
              <w:pStyle w:val="Normal"/>
              <w:widowControl/>
              <w:suppressAutoHyphens w:val="true"/>
              <w:spacing w:lineRule="auto" w:line="259" w:before="0" w:after="160"/>
              <w:jc w:val="left"/>
              <w:rPr>
                <w:sz w:val="20"/>
                <w:szCs w:val="20"/>
              </w:rPr>
            </w:pPr>
            <w:sdt>
              <w:sdtPr>
                <w:id w:val="329261180"/>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w:t>
            </w:r>
            <w:r>
              <w:rPr>
                <w:rFonts w:eastAsia="Calibri" w:cs=""/>
                <w:kern w:val="0"/>
                <w:sz w:val="20"/>
                <w:szCs w:val="20"/>
                <w:lang w:val="en-US" w:eastAsia="en-US" w:bidi="ar-SA"/>
              </w:rPr>
              <w:t xml:space="preserve">For Profit                    </w:t>
            </w:r>
            <w:sdt>
              <w:sdtPr>
                <w:id w:val="1400018473"/>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Not for Profit</w:t>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Date Established:</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1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Number of Locations:</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1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Proposed Effective Date:</w:t>
            </w:r>
          </w:p>
        </w:tc>
        <w:tc>
          <w:tcPr>
            <w:tcW w:w="6746" w:type="dxa"/>
            <w:tcBorders/>
            <w:vAlign w:val="center"/>
          </w:tcPr>
          <w:p>
            <w:pPr>
              <w:pStyle w:val="Normal"/>
              <w:widowControl/>
              <w:suppressAutoHyphens w:val="true"/>
              <w:spacing w:before="0" w:after="0"/>
              <w:jc w:val="left"/>
              <w:rPr>
                <w:sz w:val="20"/>
                <w:szCs w:val="20"/>
              </w:rPr>
            </w:pPr>
            <w:r>
              <w:fldChar w:fldCharType="begin">
                <w:ffData>
                  <w:name w:val="Bookmark Copy 1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General Information Questions</w:t>
            </w:r>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Question</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have tax exempt status as defined by the IRS?</w:t>
            </w:r>
          </w:p>
        </w:tc>
        <w:tc>
          <w:tcPr>
            <w:tcW w:w="542" w:type="dxa"/>
            <w:tcBorders/>
            <w:vAlign w:val="center"/>
          </w:tcPr>
          <w:sdt>
            <w:sdtPr>
              <w14:checkbox>
                <w14:checked w:val=""/>
                <w14:checkedState w:val=""/>
                <w14:uncheckedState w:val=""/>
              </w14:checkbox>
              <w:id w:val="1538769715"/>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805932669"/>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Bookmark Copy 1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anticipate or been in the process of a merger, acquisition, or consolidation?</w:t>
            </w:r>
          </w:p>
        </w:tc>
        <w:tc>
          <w:tcPr>
            <w:tcW w:w="542" w:type="dxa"/>
            <w:tcBorders/>
            <w:vAlign w:val="center"/>
          </w:tcPr>
          <w:sdt>
            <w:sdtPr>
              <w14:checkbox>
                <w14:checked w:val=""/>
                <w14:checkedState w:val=""/>
                <w14:uncheckedState w:val=""/>
              </w14:checkbox>
              <w:id w:val="-17010297"/>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82010024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Bookmark Copy 1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Have there been any changes in the nature or size of operations?</w:t>
            </w:r>
          </w:p>
        </w:tc>
        <w:tc>
          <w:tcPr>
            <w:tcW w:w="542" w:type="dxa"/>
            <w:tcBorders/>
            <w:vAlign w:val="center"/>
          </w:tcPr>
          <w:sdt>
            <w:sdtPr>
              <w14:checkbox>
                <w14:checked w:val=""/>
                <w14:checkedState w:val=""/>
                <w14:uncheckedState w:val=""/>
              </w14:checkbox>
              <w:id w:val="-486399905"/>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43880364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Bookmark Copy 1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Have there been any changes in senior leadership?</w:t>
            </w:r>
          </w:p>
        </w:tc>
        <w:tc>
          <w:tcPr>
            <w:tcW w:w="542" w:type="dxa"/>
            <w:tcBorders/>
            <w:vAlign w:val="center"/>
          </w:tcPr>
          <w:sdt>
            <w:sdtPr>
              <w14:checkbox>
                <w14:checked w:val=""/>
                <w14:checkedState w:val=""/>
                <w14:uncheckedState w:val=""/>
              </w14:checkbox>
              <w:id w:val="-547304336"/>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14261187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Bookmark Copy 1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274"/>
        <w:gridCol w:w="1075"/>
      </w:tblGrid>
      <w:tr>
        <w:trPr/>
        <w:tc>
          <w:tcPr>
            <w:tcW w:w="9349" w:type="dxa"/>
            <w:gridSpan w:val="2"/>
            <w:tcBorders/>
            <w:shd w:color="auto" w:fill="882E6A" w:val="clear"/>
            <w:vAlign w:val="center"/>
          </w:tcPr>
          <w:p>
            <w:pPr>
              <w:pStyle w:val="Normal"/>
              <w:widowControl/>
              <w:tabs>
                <w:tab w:val="clear" w:pos="720"/>
                <w:tab w:val="left" w:pos="3675" w:leader="none"/>
                <w:tab w:val="center" w:pos="4567" w:leader="none"/>
              </w:tabs>
              <w:suppressAutoHyphens w:val="true"/>
              <w:spacing w:before="0" w:after="0"/>
              <w:jc w:val="center"/>
              <w:rPr>
                <w:rFonts w:ascii="Calibri" w:hAnsi="Calibri" w:eastAsia="Calibri" w:cs=""/>
                <w:kern w:val="0"/>
                <w:sz w:val="22"/>
                <w:szCs w:val="22"/>
                <w:lang w:val="en-US" w:eastAsia="en-US" w:bidi="ar-SA"/>
              </w:rPr>
            </w:pPr>
            <w:r>
              <w:rPr>
                <w:rFonts w:eastAsia="Times New Roman" w:cs="Calibri" w:cstheme="minorHAnsi"/>
                <w:b/>
                <w:bCs/>
                <w:color w:themeColor="background1" w:val="FFFFFF"/>
                <w:kern w:val="0"/>
                <w:sz w:val="22"/>
                <w:szCs w:val="22"/>
                <w:lang w:val="en-US" w:eastAsia="en-US" w:bidi="ar-SA"/>
              </w:rPr>
              <w:t>Requested Coverages (Must complete corresponding section of application)</w:t>
            </w:r>
          </w:p>
        </w:tc>
      </w:tr>
      <w:tr>
        <w:trPr>
          <w:trHeight w:val="251" w:hRule="atLeast"/>
        </w:trPr>
        <w:tc>
          <w:tcPr>
            <w:tcW w:w="8274"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Directors &amp; Officers Liability</w:t>
            </w:r>
            <w:r>
              <w:rPr>
                <w:rFonts w:eastAsia="Times New Roman" w:cs="Calibri" w:cstheme="minorHAnsi"/>
                <w:b/>
                <w:bCs/>
                <w:color w:themeColor="background1" w:val="FFFFFF"/>
                <w:kern w:val="0"/>
                <w:sz w:val="20"/>
                <w:szCs w:val="20"/>
                <w:lang w:val="en-US" w:eastAsia="en-US" w:bidi="ar-SA"/>
              </w:rPr>
              <w:t xml:space="preserve"> Coverages</w:t>
            </w:r>
          </w:p>
        </w:tc>
        <w:tc>
          <w:tcPr>
            <w:tcW w:w="1075" w:type="dxa"/>
            <w:tcBorders/>
          </w:tcPr>
          <w:sdt>
            <w:sdtPr>
              <w14:checkbox>
                <w14:checked w:val=""/>
                <w14:checkedState w:val=""/>
                <w14:uncheckedState w:val=""/>
              </w14:checkbox>
              <w:id w:val="493147062"/>
            </w:sdtPr>
            <w:sdtContent>
              <w:p>
                <w:pPr>
                  <w:pStyle w:val="Normal"/>
                  <w:widowControl/>
                  <w:suppressAutoHyphens w:val="true"/>
                  <w:spacing w:before="0" w:after="0"/>
                  <w:jc w:val="center"/>
                  <w:rPr>
                    <w:rFonts w:ascii="Calibri" w:hAnsi="Calibri" w:eastAsia="Calibri" w:cs=""/>
                    <w:kern w:val="0"/>
                    <w:sz w:val="22"/>
                    <w:szCs w:val="22"/>
                    <w:lang w:val="en-US" w:eastAsia="en-US" w:bidi="ar-SA"/>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Fiduciary Liability</w:t>
            </w:r>
          </w:p>
        </w:tc>
        <w:tc>
          <w:tcPr>
            <w:tcW w:w="1075" w:type="dxa"/>
            <w:tcBorders/>
          </w:tcPr>
          <w:sdt>
            <w:sdtPr>
              <w14:checkbox>
                <w14:checked w:val=""/>
                <w14:checkedState w:val=""/>
                <w14:uncheckedState w:val=""/>
              </w14:checkbox>
              <w:id w:val="-1661456630"/>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Employment Practices Liability</w:t>
            </w:r>
          </w:p>
        </w:tc>
        <w:tc>
          <w:tcPr>
            <w:tcW w:w="1075" w:type="dxa"/>
            <w:tcBorders/>
          </w:tcPr>
          <w:sdt>
            <w:sdtPr>
              <w14:checkbox>
                <w14:checked w:val=""/>
                <w14:checkedState w:val=""/>
                <w14:uncheckedState w:val=""/>
              </w14:checkbox>
              <w:id w:val="-920873783"/>
            </w:sdtPr>
            <w:sdtContent>
              <w:p>
                <w:pPr>
                  <w:pStyle w:val="Normal"/>
                  <w:widowControl/>
                  <w:suppressAutoHyphens w:val="true"/>
                  <w:spacing w:before="0" w:after="0"/>
                  <w:jc w:val="center"/>
                  <w:rPr>
                    <w:rFonts w:ascii="Calibri" w:hAnsi="Calibri" w:eastAsia="Calibri" w:cs=""/>
                    <w:kern w:val="0"/>
                    <w:sz w:val="22"/>
                    <w:szCs w:val="22"/>
                    <w:lang w:val="en-US" w:eastAsia="en-US" w:bidi="ar-SA"/>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Crime</w:t>
            </w:r>
          </w:p>
        </w:tc>
        <w:tc>
          <w:tcPr>
            <w:tcW w:w="1075" w:type="dxa"/>
            <w:tcBorders/>
          </w:tcPr>
          <w:sdt>
            <w:sdtPr>
              <w14:checkbox>
                <w14:checked w:val=""/>
                <w14:checkedState w:val=""/>
                <w14:uncheckedState w:val=""/>
              </w14:checkbox>
              <w:id w:val="-1825421648"/>
            </w:sdtPr>
            <w:sdtContent>
              <w:p>
                <w:pPr>
                  <w:pStyle w:val="Normal"/>
                  <w:widowControl/>
                  <w:suppressAutoHyphens w:val="true"/>
                  <w:spacing w:before="0" w:after="0"/>
                  <w:jc w:val="center"/>
                  <w:rPr>
                    <w:rFonts w:ascii="Calibri" w:hAnsi="Calibri" w:eastAsia="Calibri" w:cs=""/>
                    <w:kern w:val="0"/>
                    <w:sz w:val="22"/>
                    <w:szCs w:val="22"/>
                    <w:lang w:val="en-US" w:eastAsia="en-US" w:bidi="ar-SA"/>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Errors &amp; Omissions Professional Liability</w:t>
            </w:r>
          </w:p>
        </w:tc>
        <w:tc>
          <w:tcPr>
            <w:tcW w:w="1075" w:type="dxa"/>
            <w:tcBorders/>
          </w:tcPr>
          <w:sdt>
            <w:sdtPr>
              <w14:checkbox>
                <w14:checked w:val=""/>
                <w14:checkedState w:val=""/>
                <w14:uncheckedState w:val=""/>
              </w14:checkbox>
              <w:id w:val="815998349"/>
            </w:sdtPr>
            <w:sdtContent>
              <w:p>
                <w:pPr>
                  <w:pStyle w:val="Normal"/>
                  <w:widowControl/>
                  <w:suppressAutoHyphens w:val="true"/>
                  <w:spacing w:before="0" w:after="0"/>
                  <w:jc w:val="center"/>
                  <w:rPr>
                    <w:rFonts w:ascii="Calibri" w:hAnsi="Calibri" w:eastAsia="Calibri" w:cs=""/>
                    <w:kern w:val="0"/>
                    <w:sz w:val="22"/>
                    <w:szCs w:val="22"/>
                    <w:lang w:val="en-US" w:eastAsia="en-US" w:bidi="ar-SA"/>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 xml:space="preserve">     </w:t>
            </w:r>
            <w:r>
              <w:rPr>
                <w:rFonts w:eastAsia="Calibri" w:cs=""/>
                <w:b/>
                <w:bCs/>
                <w:kern w:val="0"/>
                <w:sz w:val="20"/>
                <w:szCs w:val="20"/>
                <w:lang w:val="en-US" w:eastAsia="en-US" w:bidi="ar-SA"/>
              </w:rPr>
              <w:t>Sexual Misconduct</w:t>
            </w:r>
          </w:p>
        </w:tc>
        <w:tc>
          <w:tcPr>
            <w:tcW w:w="1075" w:type="dxa"/>
            <w:tcBorders/>
          </w:tcPr>
          <w:sdt>
            <w:sdtPr>
              <w14:checkbox>
                <w14:checked w:val=""/>
                <w14:checkedState w:val=""/>
                <w14:uncheckedState w:val=""/>
              </w14:checkbox>
              <w:id w:val="1757941319"/>
            </w:sdtPr>
            <w:sdtContent>
              <w:p>
                <w:pPr>
                  <w:pStyle w:val="Normal"/>
                  <w:widowControl/>
                  <w:suppressAutoHyphens w:val="true"/>
                  <w:spacing w:before="0" w:after="0"/>
                  <w:jc w:val="center"/>
                  <w:rPr>
                    <w:rFonts w:ascii="Calibri" w:hAnsi="Calibri" w:eastAsia="Calibri" w:cs=""/>
                    <w:kern w:val="0"/>
                    <w:sz w:val="22"/>
                    <w:szCs w:val="22"/>
                    <w:lang w:val="en-US" w:eastAsia="en-US" w:bidi="ar-SA"/>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Commercial General Liability</w:t>
            </w:r>
          </w:p>
        </w:tc>
        <w:tc>
          <w:tcPr>
            <w:tcW w:w="1075" w:type="dxa"/>
            <w:tcBorders/>
          </w:tcPr>
          <w:sdt>
            <w:sdtPr>
              <w14:checkbox>
                <w14:checked w:val=""/>
                <w14:checkedState w:val=""/>
                <w14:uncheckedState w:val=""/>
              </w14:checkbox>
              <w:id w:val="30850547"/>
            </w:sdtPr>
            <w:sdtContent>
              <w:p>
                <w:pPr>
                  <w:pStyle w:val="Normal"/>
                  <w:widowControl/>
                  <w:suppressAutoHyphens w:val="true"/>
                  <w:spacing w:before="0" w:after="0"/>
                  <w:jc w:val="center"/>
                  <w:rPr>
                    <w:rFonts w:ascii="Calibri" w:hAnsi="Calibri" w:eastAsia="Calibri" w:cs=""/>
                    <w:kern w:val="0"/>
                    <w:sz w:val="22"/>
                    <w:szCs w:val="22"/>
                    <w:lang w:val="en-US" w:eastAsia="en-US" w:bidi="ar-SA"/>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 xml:space="preserve">     </w:t>
            </w:r>
            <w:r>
              <w:rPr>
                <w:rFonts w:eastAsia="Calibri" w:cs=""/>
                <w:b/>
                <w:bCs/>
                <w:kern w:val="0"/>
                <w:sz w:val="20"/>
                <w:szCs w:val="20"/>
                <w:lang w:val="en-US" w:eastAsia="en-US" w:bidi="ar-SA"/>
              </w:rPr>
              <w:t>Hired &amp; Non-Owned Auto (HNOA)</w:t>
            </w:r>
          </w:p>
        </w:tc>
        <w:tc>
          <w:tcPr>
            <w:tcW w:w="1075" w:type="dxa"/>
            <w:tcBorders/>
          </w:tcPr>
          <w:sdt>
            <w:sdtPr>
              <w14:checkbox>
                <w14:checked w:val=""/>
                <w14:checkedState w:val=""/>
                <w14:uncheckedState w:val=""/>
              </w14:checkbox>
              <w:id w:val="221190283"/>
            </w:sdtPr>
            <w:sdtContent>
              <w:p>
                <w:pPr>
                  <w:pStyle w:val="Normal"/>
                  <w:widowControl/>
                  <w:suppressAutoHyphens w:val="true"/>
                  <w:spacing w:before="0" w:after="0"/>
                  <w:jc w:val="center"/>
                  <w:rPr>
                    <w:rFonts w:ascii="Calibri" w:hAnsi="Calibri" w:eastAsia="Calibri" w:cs=""/>
                    <w:kern w:val="0"/>
                    <w:sz w:val="22"/>
                    <w:szCs w:val="22"/>
                    <w:lang w:val="en-US" w:eastAsia="en-US" w:bidi="ar-SA"/>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 xml:space="preserve">     </w:t>
            </w:r>
            <w:r>
              <w:rPr>
                <w:rFonts w:eastAsia="Calibri" w:cs=""/>
                <w:b/>
                <w:bCs/>
                <w:kern w:val="0"/>
                <w:sz w:val="20"/>
                <w:szCs w:val="20"/>
                <w:lang w:val="en-US" w:eastAsia="en-US" w:bidi="ar-SA"/>
              </w:rPr>
              <w:t>Employee Benefits Liability</w:t>
            </w:r>
          </w:p>
        </w:tc>
        <w:tc>
          <w:tcPr>
            <w:tcW w:w="1075" w:type="dxa"/>
            <w:tcBorders/>
          </w:tcPr>
          <w:sdt>
            <w:sdtPr>
              <w14:checkbox>
                <w14:checked w:val=""/>
                <w14:checkedState w:val=""/>
                <w14:uncheckedState w:val=""/>
              </w14:checkbox>
              <w:id w:val="1837032031"/>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Property</w:t>
            </w:r>
          </w:p>
        </w:tc>
        <w:tc>
          <w:tcPr>
            <w:tcW w:w="1075" w:type="dxa"/>
            <w:tcBorders/>
          </w:tcPr>
          <w:sdt>
            <w:sdtPr>
              <w14:checkbox>
                <w14:checked w:val=""/>
                <w14:checkedState w:val=""/>
                <w14:uncheckedState w:val=""/>
              </w14:checkbox>
              <w:id w:val="-173883776"/>
            </w:sdtPr>
            <w:sdtContent>
              <w:p>
                <w:pPr>
                  <w:pStyle w:val="Normal"/>
                  <w:widowControl/>
                  <w:suppressAutoHyphens w:val="true"/>
                  <w:spacing w:before="0" w:after="0"/>
                  <w:jc w:val="center"/>
                  <w:rPr>
                    <w:rFonts w:ascii="Calibri" w:hAnsi="Calibri" w:eastAsia="Calibri" w:cs=""/>
                    <w:kern w:val="0"/>
                    <w:sz w:val="22"/>
                    <w:szCs w:val="22"/>
                    <w:lang w:val="en-US" w:eastAsia="en-US" w:bidi="ar-SA"/>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Cyber</w:t>
            </w:r>
          </w:p>
        </w:tc>
        <w:tc>
          <w:tcPr>
            <w:tcW w:w="1075" w:type="dxa"/>
            <w:tcBorders/>
          </w:tcPr>
          <w:sdt>
            <w:sdtPr>
              <w14:checkbox>
                <w14:checked w:val=""/>
                <w14:checkedState w:val=""/>
                <w14:uncheckedState w:val=""/>
              </w14:checkbox>
              <w:id w:val="876901015"/>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602" w:hRule="atLeast"/>
        </w:trPr>
        <w:tc>
          <w:tcPr>
            <w:tcW w:w="9350" w:type="dxa"/>
            <w:tcBorders/>
            <w:shd w:color="auto" w:fill="882E6A" w:val="clear"/>
            <w:vAlign w:val="center"/>
          </w:tcPr>
          <w:p>
            <w:pPr>
              <w:pStyle w:val="Normal"/>
              <w:widowControl/>
              <w:suppressAutoHyphens w:val="true"/>
              <w:spacing w:before="0" w:after="0"/>
              <w:jc w:val="center"/>
              <w:rPr>
                <w:sz w:val="32"/>
                <w:szCs w:val="32"/>
              </w:rPr>
            </w:pPr>
            <w:r>
              <w:rPr>
                <w:rFonts w:eastAsia="Calibri" w:cs=""/>
                <w:b/>
                <w:bCs/>
                <w:color w:themeColor="background1" w:val="FFFFFF"/>
                <w:kern w:val="0"/>
                <w:sz w:val="32"/>
                <w:szCs w:val="32"/>
                <w:lang w:val="en-US" w:eastAsia="en-US" w:bidi="ar-SA"/>
              </w:rPr>
              <w:t>Directors &amp; Officers Liability Coverage</w:t>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Directors &amp; Officers Liability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2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2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2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50" w:type="dxa"/>
            <w:tcBorders/>
            <w:vAlign w:val="center"/>
          </w:tcPr>
          <w:p>
            <w:pPr>
              <w:pStyle w:val="Normal"/>
              <w:widowControl/>
              <w:suppressAutoHyphens w:val="true"/>
              <w:spacing w:before="0" w:after="0"/>
              <w:jc w:val="left"/>
              <w:rPr>
                <w:sz w:val="20"/>
                <w:szCs w:val="20"/>
              </w:rPr>
            </w:pPr>
            <w:sdt>
              <w:sdtPr>
                <w:id w:val="406965136"/>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1058089030"/>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45" w:type="dxa"/>
            <w:tcBorders/>
            <w:vAlign w:val="center"/>
          </w:tcPr>
          <w:p>
            <w:pPr>
              <w:pStyle w:val="Normal"/>
              <w:widowControl/>
              <w:suppressAutoHyphens w:val="true"/>
              <w:spacing w:before="0" w:after="0"/>
              <w:jc w:val="left"/>
              <w:rPr>
                <w:sz w:val="20"/>
                <w:szCs w:val="20"/>
              </w:rPr>
            </w:pPr>
            <w:sdt>
              <w:sdtPr>
                <w:id w:val="879905686"/>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24461026"/>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50" w:type="dxa"/>
            <w:tcBorders/>
            <w:vAlign w:val="center"/>
          </w:tcPr>
          <w:p>
            <w:pPr>
              <w:pStyle w:val="Normal"/>
              <w:widowControl/>
              <w:suppressAutoHyphens w:val="true"/>
              <w:spacing w:before="0" w:after="0"/>
              <w:jc w:val="left"/>
              <w:rPr>
                <w:b/>
                <w:bCs/>
                <w:sz w:val="20"/>
                <w:szCs w:val="20"/>
              </w:rPr>
            </w:pPr>
            <w:r>
              <w:fldChar w:fldCharType="begin">
                <w:ffData>
                  <w:name w:val="Bookmark Copy 2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2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Directors &amp; Officers Liability Coverage Rating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Year</w:t>
            </w:r>
          </w:p>
        </w:tc>
        <w:tc>
          <w:tcPr>
            <w:tcW w:w="270" w:type="dxa"/>
            <w:tcBorders/>
            <w:shd w:color="auto" w:fill="auto" w:val="clear"/>
            <w:vAlign w:val="center"/>
          </w:tcPr>
          <w:p>
            <w:pPr>
              <w:pStyle w:val="Normal"/>
              <w:widowControl/>
              <w:suppressAutoHyphens w:val="true"/>
              <w:spacing w:before="0" w:after="0"/>
              <w:jc w:val="center"/>
              <w:rPr>
                <w:b/>
                <w:bCs/>
                <w:sz w:val="20"/>
                <w:szCs w:val="20"/>
              </w:rPr>
            </w:pPr>
            <w:r>
              <w:rPr>
                <w:b/>
                <w:bCs/>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Current Year</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Revenue: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2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Revenue: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Assets:</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2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Assets:</w:t>
            </w:r>
          </w:p>
        </w:tc>
        <w:tc>
          <w:tcPr>
            <w:tcW w:w="2245" w:type="dxa"/>
            <w:tcBorders/>
            <w:vAlign w:val="center"/>
          </w:tcPr>
          <w:p>
            <w:pPr>
              <w:pStyle w:val="Normal"/>
              <w:widowControl/>
              <w:suppressAutoHyphens w:val="true"/>
              <w:spacing w:before="0" w:after="0"/>
              <w:jc w:val="left"/>
              <w:rPr>
                <w:b/>
                <w:bCs/>
                <w:sz w:val="20"/>
                <w:szCs w:val="20"/>
              </w:rPr>
            </w:pPr>
            <w:r>
              <w:fldChar w:fldCharType="begin">
                <w:ffData>
                  <w:name w:val="Bookmark Copy 2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Liabilities:</w:t>
            </w:r>
          </w:p>
        </w:tc>
        <w:tc>
          <w:tcPr>
            <w:tcW w:w="2250" w:type="dxa"/>
            <w:tcBorders/>
            <w:vAlign w:val="center"/>
          </w:tcPr>
          <w:p>
            <w:pPr>
              <w:pStyle w:val="Normal"/>
              <w:widowControl/>
              <w:suppressAutoHyphens w:val="true"/>
              <w:spacing w:before="0" w:after="0"/>
              <w:jc w:val="left"/>
              <w:rPr>
                <w:b/>
                <w:bCs/>
                <w:sz w:val="20"/>
                <w:szCs w:val="20"/>
              </w:rPr>
            </w:pPr>
            <w:r>
              <w:fldChar w:fldCharType="begin">
                <w:ffData>
                  <w:name w:val="Bookmark Copy 2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Liabilities:</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2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Net Income: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Net Income: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Directors &amp; Officers Liability</w:t>
            </w:r>
            <w:r>
              <w:rPr>
                <w:rFonts w:eastAsia="Calibri" w:cs=""/>
                <w:b/>
                <w:bCs/>
                <w:color w:themeColor="background1" w:val="FFFFFF"/>
                <w:kern w:val="0"/>
                <w:sz w:val="22"/>
                <w:szCs w:val="22"/>
                <w:lang w:val="en-US" w:eastAsia="en-US" w:bidi="ar-SA"/>
              </w:rPr>
              <w:t xml:space="preserve"> Coverage Questions</w:t>
            </w:r>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Question</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anticipate or been in the process of a private debt or equity offering of securities?</w:t>
            </w:r>
          </w:p>
        </w:tc>
        <w:tc>
          <w:tcPr>
            <w:tcW w:w="542" w:type="dxa"/>
            <w:tcBorders/>
            <w:vAlign w:val="center"/>
          </w:tcPr>
          <w:sdt>
            <w:sdtPr>
              <w14:checkbox>
                <w14:checked w:val=""/>
                <w14:checkedState w:val=""/>
                <w14:uncheckedState w:val=""/>
              </w14:checkbox>
              <w:id w:val="51203703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78462599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anticipate or been in the process of a bankruptcy proceeding, reorganization or arrangement with creditors under federal or state law?</w:t>
            </w:r>
          </w:p>
        </w:tc>
        <w:tc>
          <w:tcPr>
            <w:tcW w:w="542" w:type="dxa"/>
            <w:tcBorders/>
            <w:vAlign w:val="center"/>
          </w:tcPr>
          <w:sdt>
            <w:sdtPr>
              <w14:checkbox>
                <w14:checked w:val=""/>
                <w14:checkedState w:val=""/>
                <w14:uncheckedState w:val=""/>
              </w14:checkbox>
              <w:id w:val="28733087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777594107"/>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anticipate or been in the process of crowdfunding as described in the JOBS Act of 2012?</w:t>
            </w:r>
          </w:p>
        </w:tc>
        <w:tc>
          <w:tcPr>
            <w:tcW w:w="542" w:type="dxa"/>
            <w:tcBorders/>
            <w:vAlign w:val="center"/>
          </w:tcPr>
          <w:sdt>
            <w:sdtPr>
              <w14:checkbox>
                <w14:checked w:val=""/>
                <w14:checkedState w:val=""/>
                <w14:uncheckedState w:val=""/>
              </w14:checkbox>
              <w:id w:val="1986669109"/>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205661103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anticipate or been in the process of closing facilities or layoffs?</w:t>
            </w:r>
          </w:p>
        </w:tc>
        <w:tc>
          <w:tcPr>
            <w:tcW w:w="542" w:type="dxa"/>
            <w:tcBorders/>
            <w:vAlign w:val="center"/>
          </w:tcPr>
          <w:sdt>
            <w:sdtPr>
              <w14:checkbox>
                <w14:checked w:val=""/>
                <w14:checkedState w:val=""/>
                <w14:uncheckedState w:val=""/>
              </w14:checkbox>
              <w:id w:val="-265160577"/>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746486235"/>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Text1 Copy 1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602" w:hRule="atLeast"/>
        </w:trPr>
        <w:tc>
          <w:tcPr>
            <w:tcW w:w="9350" w:type="dxa"/>
            <w:tcBorders/>
            <w:shd w:color="auto" w:fill="882E6A" w:val="clear"/>
            <w:vAlign w:val="center"/>
          </w:tcPr>
          <w:p>
            <w:pPr>
              <w:pStyle w:val="Normal"/>
              <w:widowControl/>
              <w:suppressAutoHyphens w:val="true"/>
              <w:spacing w:before="0" w:after="0"/>
              <w:jc w:val="center"/>
              <w:rPr>
                <w:sz w:val="32"/>
                <w:szCs w:val="32"/>
              </w:rPr>
            </w:pPr>
            <w:r>
              <w:rPr>
                <w:rFonts w:eastAsia="Calibri" w:cs=""/>
                <w:b/>
                <w:bCs/>
                <w:color w:themeColor="background1" w:val="FFFFFF"/>
                <w:kern w:val="0"/>
                <w:sz w:val="32"/>
                <w:szCs w:val="32"/>
                <w:lang w:val="en-US" w:eastAsia="en-US" w:bidi="ar-SA"/>
              </w:rPr>
              <w:t>Fiduciary Liability Coverage</w:t>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Fiduciary Liability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1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1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Voluntary Compliance Costs:</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3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Voluntary Compliance Costs:</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1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3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3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50" w:type="dxa"/>
            <w:tcBorders/>
            <w:vAlign w:val="center"/>
          </w:tcPr>
          <w:p>
            <w:pPr>
              <w:pStyle w:val="Normal"/>
              <w:widowControl/>
              <w:suppressAutoHyphens w:val="true"/>
              <w:spacing w:before="0" w:after="0"/>
              <w:jc w:val="left"/>
              <w:rPr>
                <w:sz w:val="20"/>
                <w:szCs w:val="20"/>
              </w:rPr>
            </w:pPr>
            <w:sdt>
              <w:sdtPr>
                <w:id w:val="1810743280"/>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814101560"/>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45" w:type="dxa"/>
            <w:tcBorders/>
            <w:vAlign w:val="center"/>
          </w:tcPr>
          <w:p>
            <w:pPr>
              <w:pStyle w:val="Normal"/>
              <w:widowControl/>
              <w:suppressAutoHyphens w:val="true"/>
              <w:spacing w:before="0" w:after="0"/>
              <w:jc w:val="left"/>
              <w:rPr>
                <w:sz w:val="20"/>
                <w:szCs w:val="20"/>
              </w:rPr>
            </w:pPr>
            <w:sdt>
              <w:sdtPr>
                <w:id w:val="716864700"/>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1816406785"/>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50" w:type="dxa"/>
            <w:tcBorders/>
            <w:vAlign w:val="center"/>
          </w:tcPr>
          <w:p>
            <w:pPr>
              <w:pStyle w:val="Normal"/>
              <w:widowControl/>
              <w:suppressAutoHyphens w:val="true"/>
              <w:spacing w:before="0" w:after="0"/>
              <w:jc w:val="left"/>
              <w:rPr>
                <w:b/>
                <w:bCs/>
                <w:sz w:val="20"/>
                <w:szCs w:val="20"/>
              </w:rPr>
            </w:pPr>
            <w:r>
              <w:fldChar w:fldCharType="begin">
                <w:ffData>
                  <w:name w:val="Bookmark Copy 3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3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345"/>
        <w:gridCol w:w="3328"/>
        <w:gridCol w:w="2340"/>
        <w:gridCol w:w="2341"/>
      </w:tblGrid>
      <w:tr>
        <w:trPr>
          <w:tblHeader w:val="true"/>
          <w:trHeight w:val="360" w:hRule="atLeast"/>
        </w:trPr>
        <w:tc>
          <w:tcPr>
            <w:tcW w:w="9354" w:type="dxa"/>
            <w:gridSpan w:val="4"/>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Fiduciary Liability Coverage Rating Information</w:t>
            </w:r>
          </w:p>
        </w:tc>
      </w:tr>
      <w:tr>
        <w:trPr>
          <w:tblHeader w:val="true"/>
          <w:trHeight w:val="360" w:hRule="atLeast"/>
        </w:trPr>
        <w:tc>
          <w:tcPr>
            <w:tcW w:w="1345" w:type="dxa"/>
            <w:tcBorders/>
            <w:shd w:color="auto" w:fill="D9D9D9" w:themeFill="background1" w:themeFillShade="d9"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Plan Type</w:t>
            </w:r>
          </w:p>
        </w:tc>
        <w:tc>
          <w:tcPr>
            <w:tcW w:w="3328" w:type="dxa"/>
            <w:tcBorders/>
            <w:shd w:color="auto" w:fill="D9D9D9" w:themeFill="background1" w:themeFillShade="d9"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Name of Plan</w:t>
            </w:r>
          </w:p>
        </w:tc>
        <w:tc>
          <w:tcPr>
            <w:tcW w:w="2340" w:type="dxa"/>
            <w:tcBorders/>
            <w:shd w:color="auto" w:fill="D9D9D9" w:themeFill="background1" w:themeFillShade="d9"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Assets</w:t>
            </w:r>
          </w:p>
        </w:tc>
        <w:tc>
          <w:tcPr>
            <w:tcW w:w="2341" w:type="dxa"/>
            <w:tcBorders/>
            <w:shd w:color="auto" w:fill="D9D9D9" w:themeFill="background1" w:themeFillShade="d9"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Plan Participants</w:t>
            </w:r>
          </w:p>
        </w:tc>
      </w:tr>
      <w:tr>
        <w:trPr>
          <w:trHeight w:val="360" w:hRule="atLeast"/>
        </w:trPr>
        <w:tc>
          <w:tcPr>
            <w:tcW w:w="1345" w:type="dxa"/>
            <w:tcBorders/>
            <w:vAlign w:val="center"/>
          </w:tcPr>
          <w:p>
            <w:pPr>
              <w:pStyle w:val="Normal"/>
              <w:widowControl/>
              <w:suppressAutoHyphens w:val="true"/>
              <w:spacing w:before="0" w:after="0"/>
              <w:jc w:val="left"/>
              <w:rPr>
                <w:b/>
                <w:bCs/>
                <w:sz w:val="20"/>
                <w:szCs w:val="20"/>
              </w:rPr>
            </w:pPr>
            <w:r>
              <w:fldChar w:fldCharType="begin">
                <w:ffData>
                  <w:name w:val="Bookmark Copy 3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328" w:type="dxa"/>
            <w:tcBorders/>
            <w:vAlign w:val="center"/>
          </w:tcPr>
          <w:p>
            <w:pPr>
              <w:pStyle w:val="Normal"/>
              <w:widowControl/>
              <w:suppressAutoHyphens w:val="true"/>
              <w:spacing w:before="0" w:after="0"/>
              <w:jc w:val="left"/>
              <w:rPr>
                <w:sz w:val="20"/>
                <w:szCs w:val="20"/>
              </w:rPr>
            </w:pPr>
            <w:r>
              <w:fldChar w:fldCharType="begin">
                <w:ffData>
                  <w:name w:val="Bookmark Copy 3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340" w:type="dxa"/>
            <w:tcBorders/>
            <w:vAlign w:val="center"/>
          </w:tcPr>
          <w:p>
            <w:pPr>
              <w:pStyle w:val="Normal"/>
              <w:widowControl/>
              <w:suppressAutoHyphens w:val="true"/>
              <w:spacing w:before="0" w:after="0"/>
              <w:jc w:val="left"/>
              <w:rPr>
                <w:b/>
                <w:bCs/>
                <w:sz w:val="20"/>
                <w:szCs w:val="20"/>
              </w:rPr>
            </w:pPr>
            <w:r>
              <w:fldChar w:fldCharType="begin">
                <w:ffData>
                  <w:name w:val="Bookmark Copy 3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341" w:type="dxa"/>
            <w:tcBorders/>
            <w:vAlign w:val="center"/>
          </w:tcPr>
          <w:p>
            <w:pPr>
              <w:pStyle w:val="Normal"/>
              <w:widowControl/>
              <w:suppressAutoHyphens w:val="true"/>
              <w:spacing w:before="0" w:after="0"/>
              <w:jc w:val="left"/>
              <w:rPr>
                <w:sz w:val="20"/>
                <w:szCs w:val="20"/>
              </w:rPr>
            </w:pPr>
            <w:r>
              <w:fldChar w:fldCharType="begin">
                <w:ffData>
                  <w:name w:val="Text1 Copy 1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1345" w:type="dxa"/>
            <w:tcBorders/>
            <w:vAlign w:val="center"/>
          </w:tcPr>
          <w:p>
            <w:pPr>
              <w:pStyle w:val="Normal"/>
              <w:widowControl/>
              <w:suppressAutoHyphens w:val="true"/>
              <w:spacing w:before="0" w:after="0"/>
              <w:jc w:val="left"/>
              <w:rPr>
                <w:b/>
                <w:bCs/>
                <w:sz w:val="20"/>
                <w:szCs w:val="20"/>
              </w:rPr>
            </w:pPr>
            <w:r>
              <w:fldChar w:fldCharType="begin">
                <w:ffData>
                  <w:name w:val="Bookmark Copy 3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328" w:type="dxa"/>
            <w:tcBorders/>
            <w:vAlign w:val="center"/>
          </w:tcPr>
          <w:p>
            <w:pPr>
              <w:pStyle w:val="Normal"/>
              <w:widowControl/>
              <w:suppressAutoHyphens w:val="true"/>
              <w:spacing w:before="0" w:after="0"/>
              <w:jc w:val="left"/>
              <w:rPr>
                <w:sz w:val="20"/>
                <w:szCs w:val="20"/>
              </w:rPr>
            </w:pPr>
            <w:r>
              <w:fldChar w:fldCharType="begin">
                <w:ffData>
                  <w:name w:val="Bookmark Copy 3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340" w:type="dxa"/>
            <w:tcBorders/>
            <w:vAlign w:val="center"/>
          </w:tcPr>
          <w:p>
            <w:pPr>
              <w:pStyle w:val="Normal"/>
              <w:widowControl/>
              <w:suppressAutoHyphens w:val="true"/>
              <w:spacing w:before="0" w:after="0"/>
              <w:jc w:val="left"/>
              <w:rPr>
                <w:b/>
                <w:bCs/>
                <w:sz w:val="20"/>
                <w:szCs w:val="20"/>
              </w:rPr>
            </w:pPr>
            <w:r>
              <w:fldChar w:fldCharType="begin">
                <w:ffData>
                  <w:name w:val="Bookmark Copy 4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341" w:type="dxa"/>
            <w:tcBorders/>
            <w:vAlign w:val="center"/>
          </w:tcPr>
          <w:p>
            <w:pPr>
              <w:pStyle w:val="Normal"/>
              <w:widowControl/>
              <w:suppressAutoHyphens w:val="true"/>
              <w:spacing w:before="0" w:after="0"/>
              <w:jc w:val="left"/>
              <w:rPr>
                <w:sz w:val="20"/>
                <w:szCs w:val="20"/>
              </w:rPr>
            </w:pPr>
            <w:r>
              <w:fldChar w:fldCharType="begin">
                <w:ffData>
                  <w:name w:val="Bookmark Copy 4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sz w:val="18"/>
          <w:szCs w:val="18"/>
        </w:rPr>
      </w:pPr>
      <w:r>
        <w:rPr>
          <w:sz w:val="18"/>
          <w:szCs w:val="18"/>
        </w:rPr>
        <w:t>*Plan Types: Defined Benefit (DB); Defined Contribution (DC); Welfare Benefit Plan (W); Other (O) – Attach Explanation</w:t>
      </w:r>
    </w:p>
    <w:p>
      <w:pPr>
        <w:pStyle w:val="Normal"/>
        <w:rPr>
          <w:sz w:val="18"/>
          <w:szCs w:val="18"/>
        </w:rPr>
      </w:pPr>
      <w:r>
        <w:rPr>
          <w:sz w:val="18"/>
          <w:szCs w:val="18"/>
        </w:rPr>
      </w:r>
    </w:p>
    <w:tbl>
      <w:tblPr>
        <w:tblStyle w:val="TableGrid"/>
        <w:tblW w:w="9360"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Fiduciary Liability</w:t>
            </w:r>
            <w:r>
              <w:rPr>
                <w:rFonts w:eastAsia="Calibri" w:cs=""/>
                <w:b/>
                <w:bCs/>
                <w:color w:themeColor="background1" w:val="FFFFFF"/>
                <w:kern w:val="0"/>
                <w:sz w:val="22"/>
                <w:szCs w:val="22"/>
                <w:lang w:val="en-US" w:eastAsia="en-US" w:bidi="ar-SA"/>
              </w:rPr>
              <w:t xml:space="preserve"> Coverage Questions</w:t>
            </w:r>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Question</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 all plans for which coverage is requested conform with the standards of eligibility, participation, vesting and other provisions of the Employee Retirement Income Security Act of 1974 (ERISA) as amended or similar laws?</w:t>
            </w:r>
          </w:p>
        </w:tc>
        <w:tc>
          <w:tcPr>
            <w:tcW w:w="542" w:type="dxa"/>
            <w:tcBorders/>
            <w:vAlign w:val="center"/>
          </w:tcPr>
          <w:sdt>
            <w:sdtPr>
              <w14:checkbox>
                <w14:checked w:val=""/>
                <w14:checkedState w:val=""/>
                <w14:uncheckedState w:val=""/>
              </w14:checkbox>
              <w:id w:val="-1830291150"/>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463305504"/>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During the past 24 months or during the next 12 months has (will) any plan been (be)  terminated, suspended, merged,</w:t>
            </w:r>
          </w:p>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dissolved or converted to a cash balance?</w:t>
            </w:r>
          </w:p>
        </w:tc>
        <w:tc>
          <w:tcPr>
            <w:tcW w:w="542" w:type="dxa"/>
            <w:tcBorders/>
            <w:vAlign w:val="center"/>
          </w:tcPr>
          <w:sdt>
            <w:sdtPr>
              <w14:checkbox>
                <w14:checked w:val=""/>
                <w14:checkedState w:val=""/>
                <w14:uncheckedState w:val=""/>
              </w14:checkbox>
              <w:id w:val="106229906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216929433"/>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In the past 3 years has there been any amendment to a plan that has resulted in a reduction of benefits, or are there any reductions currently contemplated?</w:t>
            </w:r>
          </w:p>
        </w:tc>
        <w:tc>
          <w:tcPr>
            <w:tcW w:w="542" w:type="dxa"/>
            <w:tcBorders/>
            <w:vAlign w:val="center"/>
          </w:tcPr>
          <w:sdt>
            <w:sdtPr>
              <w14:checkbox>
                <w14:checked w:val=""/>
                <w14:checkedState w:val=""/>
                <w14:uncheckedState w:val=""/>
              </w14:checkbox>
              <w:id w:val="111100643"/>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17414259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Has any plan been the subject of an investigation by the Department of Labor (DOL), Internal Revenue Service (IRS) or any other domestic or foreign agency?</w:t>
            </w:r>
          </w:p>
        </w:tc>
        <w:tc>
          <w:tcPr>
            <w:tcW w:w="542" w:type="dxa"/>
            <w:tcBorders/>
            <w:vAlign w:val="center"/>
          </w:tcPr>
          <w:sdt>
            <w:sdtPr>
              <w14:checkbox>
                <w14:checked w:val=""/>
                <w14:checkedState w:val=""/>
                <w14:uncheckedState w:val=""/>
              </w14:checkbox>
              <w:id w:val="-796372413"/>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746843532"/>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Text1 Copy 1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Are there any outstanding or delinquent plan contributions? Or are any plan loans, leases or debt obligations considered uncollectible or in default?</w:t>
            </w:r>
          </w:p>
        </w:tc>
        <w:tc>
          <w:tcPr>
            <w:tcW w:w="542" w:type="dxa"/>
            <w:tcBorders/>
            <w:vAlign w:val="center"/>
          </w:tcPr>
          <w:sdt>
            <w:sdtPr>
              <w14:checkbox>
                <w14:checked w:val=""/>
                <w14:checkedState w:val=""/>
                <w14:uncheckedState w:val=""/>
              </w14:checkbox>
              <w:id w:val="-473213026"/>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685503330"/>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Text1 Copy 2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Has there been any assessment of fees, fines or penalties under a voluntary compliance resolution program or similar voluntary settlement program administered by the IRS, DOL or other government authority against any</w:t>
            </w:r>
          </w:p>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plan?</w:t>
            </w:r>
          </w:p>
        </w:tc>
        <w:tc>
          <w:tcPr>
            <w:tcW w:w="542" w:type="dxa"/>
            <w:tcBorders/>
            <w:vAlign w:val="center"/>
          </w:tcPr>
          <w:sdt>
            <w:sdtPr>
              <w14:checkbox>
                <w14:checked w:val=""/>
                <w14:checkedState w:val=""/>
                <w14:uncheckedState w:val=""/>
              </w14:checkbox>
              <w:id w:val="-1100020516"/>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248105479"/>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Text1 Copy 2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557"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Employment Practices Liability Coverage</w:t>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Employment Practices Liability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2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4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2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2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4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4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50" w:type="dxa"/>
            <w:tcBorders/>
            <w:vAlign w:val="center"/>
          </w:tcPr>
          <w:p>
            <w:pPr>
              <w:pStyle w:val="Normal"/>
              <w:widowControl/>
              <w:suppressAutoHyphens w:val="true"/>
              <w:spacing w:before="0" w:after="0"/>
              <w:jc w:val="left"/>
              <w:rPr>
                <w:sz w:val="20"/>
                <w:szCs w:val="20"/>
              </w:rPr>
            </w:pPr>
            <w:sdt>
              <w:sdtPr>
                <w:id w:val="278463514"/>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1846388909"/>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sz w:val="20"/>
                <w:szCs w:val="20"/>
              </w:rPr>
            </w:pPr>
            <w:r>
              <w:rPr>
                <w:rFonts w:eastAsia="Calibri" w:cs=""/>
                <w:b/>
                <w:bCs/>
                <w:kern w:val="0"/>
                <w:sz w:val="20"/>
                <w:szCs w:val="20"/>
                <w:lang w:val="en-US" w:eastAsia="en-US" w:bidi="ar-SA"/>
              </w:rPr>
              <w:t>Defense Costs:</w:t>
            </w:r>
          </w:p>
        </w:tc>
        <w:tc>
          <w:tcPr>
            <w:tcW w:w="2245" w:type="dxa"/>
            <w:tcBorders/>
            <w:vAlign w:val="center"/>
          </w:tcPr>
          <w:p>
            <w:pPr>
              <w:pStyle w:val="Normal"/>
              <w:widowControl/>
              <w:suppressAutoHyphens w:val="true"/>
              <w:spacing w:before="0" w:after="0"/>
              <w:jc w:val="left"/>
              <w:rPr>
                <w:sz w:val="20"/>
                <w:szCs w:val="20"/>
              </w:rPr>
            </w:pPr>
            <w:sdt>
              <w:sdtPr>
                <w:id w:val="-589615264"/>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840852238"/>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4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4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Employment Practices Liability Coverage Rating Information</w:t>
            </w:r>
          </w:p>
        </w:tc>
      </w:tr>
      <w:tr>
        <w:trPr>
          <w:tblHeader w:val="true"/>
          <w:trHeight w:val="360" w:hRule="atLeast"/>
        </w:trPr>
        <w:tc>
          <w:tcPr>
            <w:tcW w:w="9350" w:type="dxa"/>
            <w:gridSpan w:val="5"/>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Number of Employees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Full Time: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2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Volunteers:</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2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Part Time: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2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Borrowed or Leased:</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2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Employment Practices</w:t>
            </w:r>
            <w:r>
              <w:rPr>
                <w:rFonts w:eastAsia="Calibri" w:cs=""/>
                <w:b/>
                <w:bCs/>
                <w:color w:themeColor="background1" w:val="FFFFFF"/>
                <w:kern w:val="0"/>
                <w:sz w:val="22"/>
                <w:szCs w:val="22"/>
                <w:lang w:val="en-US" w:eastAsia="en-US" w:bidi="ar-SA"/>
              </w:rPr>
              <w:t xml:space="preserve"> Liability Coverage Questions</w:t>
            </w:r>
            <w:bookmarkStart w:id="1" w:name="_Hlk106873640"/>
            <w:bookmarkEnd w:id="1"/>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Question</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Are all prospective employees required to complete a uniform employment application prior to hire?</w:t>
            </w:r>
          </w:p>
        </w:tc>
        <w:tc>
          <w:tcPr>
            <w:tcW w:w="542" w:type="dxa"/>
            <w:tcBorders/>
            <w:vAlign w:val="center"/>
          </w:tcPr>
          <w:sdt>
            <w:sdtPr>
              <w14:checkbox>
                <w14:checked w:val=""/>
                <w14:checkedState w:val=""/>
                <w14:uncheckedState w:val=""/>
              </w14:checkbox>
              <w:id w:val="874502746"/>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32007764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2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have written policies or procedures for dealing with complaints from the general public, customers, clients, vendors, or other third parties for issues involving sexual harassment, harassment or discrimination?</w:t>
            </w:r>
          </w:p>
        </w:tc>
        <w:tc>
          <w:tcPr>
            <w:tcW w:w="542" w:type="dxa"/>
            <w:tcBorders/>
            <w:vAlign w:val="center"/>
          </w:tcPr>
          <w:sdt>
            <w:sdtPr>
              <w14:checkbox>
                <w14:checked w:val=""/>
                <w14:checkedState w:val=""/>
                <w14:uncheckedState w:val=""/>
              </w14:checkbox>
              <w:id w:val="-144745539"/>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39836248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3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have an Employee Handbook that contains an “Employment at Will” and Equal Opportunity Employment statement and is distributed to all employees?</w:t>
            </w:r>
          </w:p>
        </w:tc>
        <w:tc>
          <w:tcPr>
            <w:tcW w:w="542" w:type="dxa"/>
            <w:tcBorders/>
            <w:vAlign w:val="center"/>
          </w:tcPr>
          <w:sdt>
            <w:sdtPr>
              <w14:checkbox>
                <w14:checked w:val=""/>
                <w14:checkedState w:val=""/>
                <w14:uncheckedState w:val=""/>
              </w14:checkbox>
              <w:id w:val="-824512060"/>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808194749"/>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3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conduct annual training for employees on issues of discrimination and other workplace harassment?</w:t>
            </w:r>
          </w:p>
        </w:tc>
        <w:tc>
          <w:tcPr>
            <w:tcW w:w="542" w:type="dxa"/>
            <w:tcBorders/>
            <w:vAlign w:val="center"/>
          </w:tcPr>
          <w:sdt>
            <w:sdtPr>
              <w14:checkbox>
                <w14:checked w:val=""/>
                <w14:checkedState w:val=""/>
                <w14:uncheckedState w:val=""/>
              </w14:checkbox>
              <w:id w:val="-596643995"/>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33672126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3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602"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Crime Coverage</w:t>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116"/>
        <w:gridCol w:w="3117"/>
        <w:gridCol w:w="3117"/>
      </w:tblGrid>
      <w:tr>
        <w:trPr>
          <w:trHeight w:val="360" w:hRule="atLeast"/>
        </w:trPr>
        <w:tc>
          <w:tcPr>
            <w:tcW w:w="9350" w:type="dxa"/>
            <w:gridSpan w:val="3"/>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Crime Coverage Information</w:t>
            </w:r>
          </w:p>
        </w:tc>
      </w:tr>
      <w:tr>
        <w:trPr>
          <w:trHeight w:val="360" w:hRule="atLeast"/>
        </w:trPr>
        <w:tc>
          <w:tcPr>
            <w:tcW w:w="9350" w:type="dxa"/>
            <w:gridSpan w:val="3"/>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9350" w:type="dxa"/>
            <w:gridSpan w:val="3"/>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 xml:space="preserve">Coverage Form:   </w:t>
            </w:r>
            <w:sdt>
              <w:sdtPr>
                <w:id w:val="418384864"/>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Discovery       </w:t>
            </w:r>
            <w:sdt>
              <w:sdtPr>
                <w:id w:val="-370913523"/>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Loss Sustained</w:t>
            </w:r>
          </w:p>
        </w:tc>
      </w:tr>
      <w:tr>
        <w:trPr>
          <w:trHeight w:val="360" w:hRule="atLeast"/>
        </w:trPr>
        <w:tc>
          <w:tcPr>
            <w:tcW w:w="3116" w:type="dxa"/>
            <w:tcBorders/>
            <w:shd w:color="auto" w:fill="D0CECE" w:themeFill="background2" w:themeFillShade="e6"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u w:val="single"/>
                <w:lang w:val="en-US" w:eastAsia="en-US" w:bidi="ar-SA"/>
              </w:rPr>
              <w:t>Coverage Part</w:t>
            </w:r>
          </w:p>
        </w:tc>
        <w:tc>
          <w:tcPr>
            <w:tcW w:w="3117" w:type="dxa"/>
            <w:tcBorders/>
            <w:shd w:color="auto" w:fill="D0CECE" w:themeFill="background2" w:themeFillShade="e6"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u w:val="single"/>
                <w:lang w:val="en-US" w:eastAsia="en-US" w:bidi="ar-SA"/>
              </w:rPr>
              <w:t>Limit</w:t>
            </w:r>
          </w:p>
        </w:tc>
        <w:tc>
          <w:tcPr>
            <w:tcW w:w="3117" w:type="dxa"/>
            <w:tcBorders/>
            <w:shd w:color="auto" w:fill="D0CECE" w:themeFill="background2" w:themeFillShade="e6"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u w:val="single"/>
                <w:lang w:val="en-US" w:eastAsia="en-US" w:bidi="ar-SA"/>
              </w:rPr>
              <w:t>Deductible</w:t>
            </w:r>
          </w:p>
        </w:tc>
      </w:tr>
      <w:tr>
        <w:trPr>
          <w:trHeight w:val="360" w:hRule="atLeast"/>
        </w:trPr>
        <w:tc>
          <w:tcPr>
            <w:tcW w:w="3116"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Employee Theft</w:t>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47"/>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48"/>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116"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Forgery or Alteration</w:t>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49"/>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50"/>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116"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Inside the Premises – Theft of Money and Securities</w:t>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51"/>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52"/>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116"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Inside the Premises – Robbery or Safe Burglary of Other Property</w:t>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53"/>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54"/>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116"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Outside the Premises</w:t>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55"/>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56"/>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116"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Computer and Funds Transfer Fraud</w:t>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57"/>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58"/>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116"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Fraudulent Impersonation</w:t>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59"/>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60"/>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116"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Money Orders and Counterfeit Money</w:t>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61"/>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62"/>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116"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Inside the Premises – Robbery of a Custodian or Safe Burglary of Money and Securities</w:t>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63"/>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Bookmark Copy 64"/>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603"/>
        <w:gridCol w:w="1982"/>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Crime Coverage Rating Information</w:t>
            </w:r>
          </w:p>
        </w:tc>
      </w:tr>
      <w:tr>
        <w:trPr>
          <w:tblHeader w:val="true"/>
          <w:trHeight w:val="360" w:hRule="atLeast"/>
        </w:trPr>
        <w:tc>
          <w:tcPr>
            <w:tcW w:w="9350" w:type="dxa"/>
            <w:gridSpan w:val="5"/>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b/>
                <w:bCs/>
                <w:sz w:val="20"/>
                <w:szCs w:val="20"/>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Number of Employees:</w:t>
            </w:r>
          </w:p>
        </w:tc>
        <w:tc>
          <w:tcPr>
            <w:tcW w:w="1982" w:type="dxa"/>
            <w:tcBorders/>
            <w:vAlign w:val="center"/>
          </w:tcPr>
          <w:p>
            <w:pPr>
              <w:pStyle w:val="Normal"/>
              <w:widowControl/>
              <w:suppressAutoHyphens w:val="true"/>
              <w:spacing w:before="0" w:after="0"/>
              <w:jc w:val="left"/>
              <w:rPr>
                <w:sz w:val="20"/>
                <w:szCs w:val="20"/>
              </w:rPr>
            </w:pPr>
            <w:r>
              <w:fldChar w:fldCharType="begin">
                <w:ffData>
                  <w:name w:val="Text1 Copy 3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Revenue: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3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Crime</w:t>
            </w:r>
            <w:r>
              <w:rPr>
                <w:rFonts w:eastAsia="Calibri" w:cs=""/>
                <w:b/>
                <w:bCs/>
                <w:color w:themeColor="background1" w:val="FFFFFF"/>
                <w:kern w:val="0"/>
                <w:sz w:val="22"/>
                <w:szCs w:val="22"/>
                <w:lang w:val="en-US" w:eastAsia="en-US" w:bidi="ar-SA"/>
              </w:rPr>
              <w:t xml:space="preserve"> Coverage Questions</w:t>
            </w:r>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Question</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Is countersignature required on all checks signed by any employee of the Applicant?</w:t>
            </w:r>
          </w:p>
        </w:tc>
        <w:tc>
          <w:tcPr>
            <w:tcW w:w="542" w:type="dxa"/>
            <w:tcBorders/>
            <w:vAlign w:val="center"/>
          </w:tcPr>
          <w:sdt>
            <w:sdtPr>
              <w14:checkbox>
                <w14:checked w:val=""/>
                <w14:checkedState w:val=""/>
                <w14:uncheckedState w:val=""/>
              </w14:checkbox>
              <w:id w:val="-1078593834"/>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25582670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3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 xml:space="preserve">Are bank accounts reconciled by someone </w:t>
            </w:r>
            <w:r>
              <w:rPr>
                <w:rFonts w:eastAsia="Times New Roman" w:cs="Calibri" w:cstheme="minorHAnsi"/>
                <w:b/>
                <w:kern w:val="0"/>
                <w:sz w:val="20"/>
                <w:szCs w:val="20"/>
                <w:lang w:val="en-US" w:eastAsia="en-US" w:bidi="ar-SA"/>
              </w:rPr>
              <w:t>not</w:t>
            </w:r>
            <w:r>
              <w:rPr>
                <w:rFonts w:eastAsia="Times New Roman" w:cs="Calibri" w:cstheme="minorHAnsi"/>
                <w:bCs/>
                <w:kern w:val="0"/>
                <w:sz w:val="20"/>
                <w:szCs w:val="20"/>
                <w:lang w:val="en-US" w:eastAsia="en-US" w:bidi="ar-SA"/>
              </w:rPr>
              <w:t xml:space="preserve"> authorized to sign checks, deposit or withdrawal from the Applicant’s bank accounts?</w:t>
            </w:r>
          </w:p>
        </w:tc>
        <w:tc>
          <w:tcPr>
            <w:tcW w:w="542" w:type="dxa"/>
            <w:tcBorders/>
            <w:vAlign w:val="center"/>
          </w:tcPr>
          <w:sdt>
            <w:sdtPr>
              <w14:checkbox>
                <w14:checked w:val=""/>
                <w14:checkedState w:val=""/>
                <w14:uncheckedState w:val=""/>
              </w14:checkbox>
              <w:id w:val="38168327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073928270"/>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3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conduct pre-employment screening for criminal history?</w:t>
            </w:r>
          </w:p>
        </w:tc>
        <w:tc>
          <w:tcPr>
            <w:tcW w:w="542" w:type="dxa"/>
            <w:tcBorders/>
            <w:vAlign w:val="center"/>
          </w:tcPr>
          <w:sdt>
            <w:sdtPr>
              <w14:checkbox>
                <w14:checked w:val=""/>
                <w14:checkedState w:val=""/>
                <w14:uncheckedState w:val=""/>
              </w14:checkbox>
              <w:id w:val="-194090470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27020399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3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separate purchasing duties so that one individual may not initial a purchase request, prepare a check voucher and sign and mail payments?</w:t>
            </w:r>
          </w:p>
        </w:tc>
        <w:tc>
          <w:tcPr>
            <w:tcW w:w="542" w:type="dxa"/>
            <w:tcBorders/>
            <w:vAlign w:val="center"/>
          </w:tcPr>
          <w:sdt>
            <w:sdtPr>
              <w14:checkbox>
                <w14:checked w:val=""/>
                <w14:checkedState w:val=""/>
                <w14:uncheckedState w:val=""/>
              </w14:checkbox>
              <w:id w:val="-9478851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20213944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3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maintain a list of authorized vendors?</w:t>
            </w:r>
          </w:p>
        </w:tc>
        <w:tc>
          <w:tcPr>
            <w:tcW w:w="542" w:type="dxa"/>
            <w:tcBorders/>
            <w:vAlign w:val="center"/>
          </w:tcPr>
          <w:sdt>
            <w:sdtPr>
              <w14:checkbox>
                <w14:checked w:val=""/>
                <w14:checkedState w:val=""/>
                <w14:uncheckedState w:val=""/>
              </w14:checkbox>
              <w:id w:val="330417854"/>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305936450"/>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Text1 Copy 3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566"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Errors &amp; Omissions Professional Liability Coverage</w:t>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bookmarkStart w:id="2" w:name="_Hlk106889094"/>
            <w:bookmarkEnd w:id="2"/>
            <w:r>
              <w:rPr>
                <w:rFonts w:eastAsia="Calibri" w:cs=""/>
                <w:b/>
                <w:bCs/>
                <w:color w:themeColor="background1" w:val="FFFFFF"/>
                <w:kern w:val="0"/>
                <w:sz w:val="22"/>
                <w:szCs w:val="22"/>
                <w:lang w:val="en-US" w:eastAsia="en-US" w:bidi="ar-SA"/>
              </w:rPr>
              <w:t>Errors &amp; Omissions Professional Liability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bookmarkStart w:id="3" w:name="_Hlk106889094_Copy_1"/>
            <w:bookmarkEnd w:id="3"/>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bookmarkStart w:id="4" w:name="_Hlk113513503"/>
            <w:bookmarkEnd w:id="4"/>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4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4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4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4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4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4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73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50" w:type="dxa"/>
            <w:tcBorders/>
            <w:vAlign w:val="center"/>
          </w:tcPr>
          <w:p>
            <w:pPr>
              <w:pStyle w:val="Normal"/>
              <w:widowControl/>
              <w:suppressAutoHyphens w:val="true"/>
              <w:spacing w:before="0" w:after="0"/>
              <w:jc w:val="left"/>
              <w:rPr>
                <w:sz w:val="20"/>
                <w:szCs w:val="20"/>
              </w:rPr>
            </w:pPr>
            <w:sdt>
              <w:sdtPr>
                <w:id w:val="-1978053310"/>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767363820"/>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45" w:type="dxa"/>
            <w:tcBorders/>
            <w:vAlign w:val="center"/>
          </w:tcPr>
          <w:p>
            <w:pPr>
              <w:pStyle w:val="Normal"/>
              <w:widowControl/>
              <w:suppressAutoHyphens w:val="true"/>
              <w:spacing w:before="0" w:after="0"/>
              <w:jc w:val="left"/>
              <w:rPr>
                <w:b/>
                <w:bCs/>
                <w:sz w:val="20"/>
                <w:szCs w:val="20"/>
              </w:rPr>
            </w:pPr>
            <w:sdt>
              <w:sdtPr>
                <w:id w:val="1984491588"/>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1201315096"/>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4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4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603"/>
        <w:gridCol w:w="1982"/>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rPr>
            </w:pPr>
            <w:r>
              <w:rPr>
                <w:rFonts w:eastAsia="Calibri" w:cs=""/>
                <w:b/>
                <w:bCs/>
                <w:color w:themeColor="background1" w:val="FFFFFF"/>
                <w:kern w:val="0"/>
                <w:sz w:val="22"/>
                <w:szCs w:val="22"/>
                <w:lang w:val="en-US" w:eastAsia="en-US" w:bidi="ar-SA"/>
              </w:rPr>
              <w:t>Errors &amp; Omissions Professional Liability Coverage Rating Information</w:t>
            </w:r>
          </w:p>
        </w:tc>
      </w:tr>
      <w:tr>
        <w:trPr>
          <w:tblHeader w:val="true"/>
          <w:trHeight w:val="360" w:hRule="atLeast"/>
        </w:trPr>
        <w:tc>
          <w:tcPr>
            <w:tcW w:w="9350" w:type="dxa"/>
            <w:gridSpan w:val="5"/>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b/>
                <w:bCs/>
                <w:sz w:val="20"/>
                <w:szCs w:val="20"/>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Revenue (Prior Year):</w:t>
            </w:r>
          </w:p>
        </w:tc>
        <w:tc>
          <w:tcPr>
            <w:tcW w:w="1982" w:type="dxa"/>
            <w:tcBorders/>
            <w:vAlign w:val="center"/>
          </w:tcPr>
          <w:p>
            <w:pPr>
              <w:pStyle w:val="Normal"/>
              <w:widowControl/>
              <w:suppressAutoHyphens w:val="true"/>
              <w:spacing w:before="0" w:after="0"/>
              <w:jc w:val="left"/>
              <w:rPr>
                <w:sz w:val="20"/>
                <w:szCs w:val="20"/>
              </w:rPr>
            </w:pPr>
            <w:r>
              <w:fldChar w:fldCharType="begin">
                <w:ffData>
                  <w:name w:val="Text1 Copy 4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Revenue (Current Year):</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4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Square Footage:</w:t>
            </w:r>
          </w:p>
        </w:tc>
        <w:tc>
          <w:tcPr>
            <w:tcW w:w="1982" w:type="dxa"/>
            <w:tcBorders/>
            <w:vAlign w:val="center"/>
          </w:tcPr>
          <w:p>
            <w:pPr>
              <w:pStyle w:val="Normal"/>
              <w:widowControl/>
              <w:suppressAutoHyphens w:val="true"/>
              <w:spacing w:before="0" w:after="0"/>
              <w:jc w:val="left"/>
              <w:rPr>
                <w:sz w:val="20"/>
                <w:szCs w:val="20"/>
              </w:rPr>
            </w:pPr>
            <w:r>
              <w:fldChar w:fldCharType="begin">
                <w:ffData>
                  <w:name w:val="Text1 Copy 5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Number of Students (Schools only):</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5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134"/>
        <w:gridCol w:w="540"/>
        <w:gridCol w:w="541"/>
        <w:gridCol w:w="4134"/>
      </w:tblGrid>
      <w:tr>
        <w:trPr>
          <w:tblHeader w:val="true"/>
          <w:trHeight w:val="360" w:hRule="atLeast"/>
        </w:trPr>
        <w:tc>
          <w:tcPr>
            <w:tcW w:w="9349" w:type="dxa"/>
            <w:gridSpan w:val="4"/>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Errors &amp; Omissions Professional Liability Coverage Questions</w:t>
            </w:r>
          </w:p>
        </w:tc>
      </w:tr>
      <w:tr>
        <w:trPr>
          <w:tblHeader w:val="true"/>
          <w:trHeight w:val="360" w:hRule="atLeast"/>
        </w:trPr>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Question</w:t>
            </w:r>
          </w:p>
        </w:tc>
        <w:tc>
          <w:tcPr>
            <w:tcW w:w="540"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Yes</w:t>
            </w:r>
          </w:p>
        </w:tc>
        <w:tc>
          <w:tcPr>
            <w:tcW w:w="541"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No</w:t>
            </w:r>
          </w:p>
        </w:tc>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Provide Details</w:t>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have regularly scheduled audits and follow-up on reported incidents to verify conformity with prescribed protocols?</w:t>
            </w:r>
          </w:p>
        </w:tc>
        <w:tc>
          <w:tcPr>
            <w:tcW w:w="540" w:type="dxa"/>
            <w:tcBorders/>
            <w:vAlign w:val="center"/>
          </w:tcPr>
          <w:sdt>
            <w:sdtPr>
              <w14:checkbox>
                <w14:checked w:val=""/>
                <w14:checkedState w:val=""/>
                <w14:uncheckedState w:val=""/>
              </w14:checkbox>
              <w:id w:val="-2009656130"/>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4796577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Have any complaints ever been filed against the Applicant or have there ever been any formal or informal investigations or inquiries</w:t>
            </w:r>
          </w:p>
          <w:p>
            <w:pPr>
              <w:pStyle w:val="Normal"/>
              <w:widowControl/>
              <w:suppressAutoHyphens w:val="true"/>
              <w:spacing w:before="0" w:after="0"/>
              <w:jc w:val="left"/>
              <w:rPr>
                <w:sz w:val="20"/>
                <w:szCs w:val="20"/>
              </w:rPr>
            </w:pPr>
            <w:r>
              <w:rPr>
                <w:rFonts w:eastAsia="Calibri" w:cs=""/>
                <w:kern w:val="0"/>
                <w:sz w:val="20"/>
                <w:szCs w:val="20"/>
                <w:lang w:val="en-US" w:eastAsia="en-US" w:bidi="ar-SA"/>
              </w:rPr>
              <w:t>opened?</w:t>
            </w:r>
          </w:p>
        </w:tc>
        <w:tc>
          <w:tcPr>
            <w:tcW w:w="540" w:type="dxa"/>
            <w:tcBorders/>
            <w:vAlign w:val="center"/>
          </w:tcPr>
          <w:sdt>
            <w:sdtPr>
              <w14:checkbox>
                <w14:checked w:val=""/>
                <w14:checkedState w:val=""/>
                <w14:uncheckedState w:val=""/>
              </w14:checkbox>
              <w:id w:val="-1727055765"/>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498408695"/>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require written contracts with all clients when providing professional services?</w:t>
            </w:r>
          </w:p>
        </w:tc>
        <w:tc>
          <w:tcPr>
            <w:tcW w:w="540" w:type="dxa"/>
            <w:tcBorders/>
            <w:vAlign w:val="center"/>
          </w:tcPr>
          <w:sdt>
            <w:sdtPr>
              <w14:checkbox>
                <w14:checked w:val=""/>
                <w14:checkedState w:val=""/>
                <w14:uncheckedState w:val=""/>
              </w14:checkbox>
              <w:id w:val="-5193481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54964663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perform criminal background checks on all staff prior to hiring?</w:t>
            </w:r>
          </w:p>
        </w:tc>
        <w:tc>
          <w:tcPr>
            <w:tcW w:w="540" w:type="dxa"/>
            <w:tcBorders/>
            <w:vAlign w:val="center"/>
          </w:tcPr>
          <w:sdt>
            <w:sdtPr>
              <w14:checkbox>
                <w14:checked w:val=""/>
                <w14:checkedState w:val=""/>
                <w14:uncheckedState w:val=""/>
              </w14:checkbox>
              <w:id w:val="107717573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425231665"/>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require all newly hired staff to attend orientation/training?</w:t>
            </w:r>
          </w:p>
        </w:tc>
        <w:tc>
          <w:tcPr>
            <w:tcW w:w="540" w:type="dxa"/>
            <w:tcBorders/>
            <w:vAlign w:val="center"/>
          </w:tcPr>
          <w:sdt>
            <w:sdtPr>
              <w14:checkbox>
                <w14:checked w:val=""/>
                <w14:checkedState w:val=""/>
                <w14:uncheckedState w:val=""/>
              </w14:checkbox>
              <w:id w:val="-86436852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512913210"/>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629"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Sexual Misconduct Coverage</w:t>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Sexual Misconduct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5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5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5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6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6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6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6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6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134"/>
        <w:gridCol w:w="540"/>
        <w:gridCol w:w="541"/>
        <w:gridCol w:w="4134"/>
      </w:tblGrid>
      <w:tr>
        <w:trPr>
          <w:tblHeader w:val="true"/>
          <w:trHeight w:val="360" w:hRule="atLeast"/>
        </w:trPr>
        <w:tc>
          <w:tcPr>
            <w:tcW w:w="9349" w:type="dxa"/>
            <w:gridSpan w:val="4"/>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Sexual Misconduct Coverage Questions</w:t>
            </w:r>
          </w:p>
        </w:tc>
      </w:tr>
      <w:tr>
        <w:trPr>
          <w:tblHeader w:val="true"/>
          <w:trHeight w:val="360" w:hRule="atLeast"/>
        </w:trPr>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Question</w:t>
            </w:r>
          </w:p>
        </w:tc>
        <w:tc>
          <w:tcPr>
            <w:tcW w:w="540"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Yes</w:t>
            </w:r>
          </w:p>
        </w:tc>
        <w:tc>
          <w:tcPr>
            <w:tcW w:w="541"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No</w:t>
            </w:r>
          </w:p>
        </w:tc>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Provide Details</w:t>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Has the Applicant or any employee ever been accused of sexual misconduct or any professional impropriety?</w:t>
            </w:r>
          </w:p>
        </w:tc>
        <w:tc>
          <w:tcPr>
            <w:tcW w:w="540" w:type="dxa"/>
            <w:tcBorders/>
            <w:vAlign w:val="center"/>
          </w:tcPr>
          <w:sdt>
            <w:sdtPr>
              <w14:checkbox>
                <w14:checked w:val=""/>
                <w14:checkedState w:val=""/>
                <w14:uncheckedState w:val=""/>
              </w14:checkbox>
              <w:id w:val="203499879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30320482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6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have a formal written policy that includes procedures designed to prevent acts of sexual misconduct?</w:t>
            </w:r>
          </w:p>
        </w:tc>
        <w:tc>
          <w:tcPr>
            <w:tcW w:w="540" w:type="dxa"/>
            <w:tcBorders/>
            <w:vAlign w:val="center"/>
          </w:tcPr>
          <w:sdt>
            <w:sdtPr>
              <w14:checkbox>
                <w14:checked w:val=""/>
                <w14:checkedState w:val=""/>
                <w14:uncheckedState w:val=""/>
              </w14:checkbox>
              <w:id w:val="1692102906"/>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856801714"/>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6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require all staff to attend sexual misconduct training upon hiring and annually thereafter?</w:t>
            </w:r>
          </w:p>
        </w:tc>
        <w:tc>
          <w:tcPr>
            <w:tcW w:w="540" w:type="dxa"/>
            <w:tcBorders/>
            <w:vAlign w:val="center"/>
          </w:tcPr>
          <w:sdt>
            <w:sdtPr>
              <w14:checkbox>
                <w14:checked w:val=""/>
                <w14:checkedState w:val=""/>
                <w14:uncheckedState w:val=""/>
              </w14:checkbox>
              <w:id w:val="504332251"/>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628128354"/>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6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629"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General Liability Coverage</w:t>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675"/>
        <w:gridCol w:w="4674"/>
      </w:tblGrid>
      <w:tr>
        <w:trPr>
          <w:trHeight w:val="360" w:hRule="atLeast"/>
        </w:trPr>
        <w:tc>
          <w:tcPr>
            <w:tcW w:w="9349" w:type="dxa"/>
            <w:gridSpan w:val="2"/>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General Liability Coverage Information</w:t>
            </w:r>
          </w:p>
        </w:tc>
      </w:tr>
      <w:tr>
        <w:trPr>
          <w:trHeight w:val="360" w:hRule="atLeast"/>
        </w:trPr>
        <w:tc>
          <w:tcPr>
            <w:tcW w:w="9349"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9349" w:type="dxa"/>
            <w:gridSpan w:val="2"/>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 xml:space="preserve">Coverage Form:     </w:t>
            </w:r>
            <w:sdt>
              <w:sdtPr>
                <w:id w:val="400499455"/>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2"/>
                    <w:szCs w:val="22"/>
                    <w:lang w:val="en-US" w:eastAsia="en-US" w:bidi="ar-SA"/>
                  </w:rPr>
                  <w:t>☐</w:t>
                </w:r>
              </w:sdtContent>
            </w:sdt>
            <w:r>
              <w:rPr>
                <w:rFonts w:eastAsia="Calibri" w:cs=""/>
                <w:kern w:val="0"/>
                <w:sz w:val="22"/>
                <w:szCs w:val="22"/>
                <w:lang w:val="en-US" w:eastAsia="en-US" w:bidi="ar-SA"/>
              </w:rPr>
              <w:t xml:space="preserve">  </w:t>
            </w:r>
            <w:r>
              <w:rPr>
                <w:rFonts w:eastAsia="Calibri" w:cs=""/>
                <w:kern w:val="0"/>
                <w:sz w:val="20"/>
                <w:szCs w:val="20"/>
                <w:lang w:val="en-US" w:eastAsia="en-US" w:bidi="ar-SA"/>
              </w:rPr>
              <w:t xml:space="preserve">Claims Made    -     Retroactive Date:  </w:t>
            </w:r>
            <w:r>
              <w:fldChar w:fldCharType="begin">
                <w:ffData>
                  <w:name w:val="Text1 Copy 6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t>     </w:t>
            </w:r>
            <w:r>
              <w:rPr>
                <w:rFonts w:eastAsia="Calibri" w:cs=""/>
                <w:kern w:val="0"/>
                <w:sz w:val="20"/>
                <w:szCs w:val="20"/>
                <w:lang w:val="en-US" w:eastAsia="en-US" w:bidi="ar-SA"/>
              </w:rPr>
            </w:r>
            <w:r>
              <w:rPr>
                <w:sz w:val="20"/>
                <w:kern w:val="0"/>
                <w:szCs w:val="20"/>
                <w:rFonts w:eastAsia="Calibri" w:cs=""/>
                <w:lang w:val="en-US" w:eastAsia="en-US" w:bidi="ar-SA"/>
              </w:rPr>
              <w:fldChar w:fldCharType="end"/>
            </w:r>
            <w:r>
              <w:rPr>
                <w:rFonts w:eastAsia="Calibri" w:cs=""/>
                <w:kern w:val="0"/>
                <w:sz w:val="20"/>
                <w:szCs w:val="20"/>
                <w:lang w:val="en-US" w:eastAsia="en-US" w:bidi="ar-SA"/>
              </w:rPr>
              <w:t xml:space="preserve">                                    </w:t>
            </w:r>
            <w:sdt>
              <w:sdtPr>
                <w:id w:val="-444309430"/>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Occurrence</w:t>
            </w:r>
          </w:p>
        </w:tc>
      </w:tr>
      <w:tr>
        <w:trPr>
          <w:trHeight w:val="360" w:hRule="atLeast"/>
        </w:trPr>
        <w:tc>
          <w:tcPr>
            <w:tcW w:w="4675" w:type="dxa"/>
            <w:tcBorders/>
            <w:shd w:color="auto" w:fill="D0CECE" w:themeFill="background2" w:themeFillShade="e6" w:val="clear"/>
            <w:vAlign w:val="center"/>
          </w:tcPr>
          <w:p>
            <w:pPr>
              <w:pStyle w:val="Normal"/>
              <w:widowControl/>
              <w:suppressAutoHyphens w:val="true"/>
              <w:spacing w:before="0" w:after="0"/>
              <w:jc w:val="left"/>
              <w:rPr>
                <w:b/>
                <w:bCs/>
                <w:sz w:val="20"/>
                <w:szCs w:val="20"/>
              </w:rPr>
            </w:pPr>
            <w:r>
              <w:rPr>
                <w:b/>
                <w:bCs/>
                <w:sz w:val="20"/>
                <w:szCs w:val="20"/>
              </w:rPr>
            </w:r>
          </w:p>
        </w:tc>
        <w:tc>
          <w:tcPr>
            <w:tcW w:w="4674" w:type="dxa"/>
            <w:tcBorders/>
            <w:shd w:color="auto" w:fill="D0CECE" w:themeFill="background2" w:themeFillShade="e6" w:val="clear"/>
            <w:vAlign w:val="center"/>
          </w:tcPr>
          <w:p>
            <w:pPr>
              <w:pStyle w:val="Normal"/>
              <w:widowControl/>
              <w:suppressAutoHyphens w:val="true"/>
              <w:spacing w:before="0" w:after="0"/>
              <w:jc w:val="left"/>
              <w:rPr>
                <w:b/>
                <w:bCs/>
                <w:sz w:val="20"/>
                <w:szCs w:val="20"/>
              </w:rPr>
            </w:pPr>
            <w:r>
              <w:rPr>
                <w:b/>
                <w:bCs/>
                <w:sz w:val="20"/>
                <w:szCs w:val="20"/>
              </w:rPr>
            </w:r>
          </w:p>
        </w:tc>
      </w:tr>
      <w:tr>
        <w:trPr>
          <w:trHeight w:val="360" w:hRule="atLeast"/>
        </w:trPr>
        <w:tc>
          <w:tcPr>
            <w:tcW w:w="4675"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General Aggregate</w:t>
            </w:r>
          </w:p>
        </w:tc>
        <w:tc>
          <w:tcPr>
            <w:tcW w:w="4674"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Text1 Copy 6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675"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Products &amp; Completed Operations Aggregate</w:t>
            </w:r>
          </w:p>
        </w:tc>
        <w:tc>
          <w:tcPr>
            <w:tcW w:w="4674"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Text1 Copy 6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675"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Personal &amp; Advertising Injury</w:t>
            </w:r>
          </w:p>
        </w:tc>
        <w:tc>
          <w:tcPr>
            <w:tcW w:w="4674"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Text1 Copy 6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675"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Each Occurrence</w:t>
            </w:r>
          </w:p>
        </w:tc>
        <w:tc>
          <w:tcPr>
            <w:tcW w:w="4674"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Text1 Copy 6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675"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Damage to Premises Rented to You</w:t>
            </w:r>
          </w:p>
        </w:tc>
        <w:tc>
          <w:tcPr>
            <w:tcW w:w="4674"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Text1 Copy 6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675"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Medical Expense</w:t>
            </w:r>
          </w:p>
        </w:tc>
        <w:tc>
          <w:tcPr>
            <w:tcW w:w="4674"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Text1 Copy 7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675"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Employee Benefits</w:t>
            </w:r>
          </w:p>
        </w:tc>
        <w:tc>
          <w:tcPr>
            <w:tcW w:w="4674"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Text1 Copy 7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675" w:type="dxa"/>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Employee Benefits Retroactive Date</w:t>
            </w:r>
          </w:p>
        </w:tc>
        <w:tc>
          <w:tcPr>
            <w:tcW w:w="4674" w:type="dxa"/>
            <w:tcBorders/>
            <w:shd w:color="auto" w:fill="auto" w:val="clear"/>
            <w:vAlign w:val="center"/>
          </w:tcPr>
          <w:p>
            <w:pPr>
              <w:pStyle w:val="Normal"/>
              <w:widowControl/>
              <w:suppressAutoHyphens w:val="true"/>
              <w:spacing w:before="0" w:after="0"/>
              <w:jc w:val="left"/>
              <w:rPr>
                <w:b/>
                <w:bCs/>
                <w:sz w:val="20"/>
                <w:szCs w:val="20"/>
              </w:rPr>
            </w:pPr>
            <w:r>
              <w:fldChar w:fldCharType="begin">
                <w:ffData>
                  <w:name w:val="Text1 Copy 7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77" w:hRule="atLeast"/>
        </w:trPr>
        <w:tc>
          <w:tcPr>
            <w:tcW w:w="467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4674" w:type="dxa"/>
            <w:tcBorders/>
            <w:vAlign w:val="center"/>
          </w:tcPr>
          <w:p>
            <w:pPr>
              <w:pStyle w:val="Normal"/>
              <w:widowControl/>
              <w:suppressAutoHyphens w:val="true"/>
              <w:spacing w:before="0" w:after="0"/>
              <w:jc w:val="left"/>
              <w:rPr>
                <w:sz w:val="20"/>
                <w:szCs w:val="20"/>
              </w:rPr>
            </w:pPr>
            <w:r>
              <w:fldChar w:fldCharType="begin">
                <w:ffData>
                  <w:name w:val="Text1 Copy 7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603"/>
        <w:gridCol w:w="1982"/>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General Liability Coverage Rating Information</w:t>
            </w:r>
          </w:p>
        </w:tc>
      </w:tr>
      <w:tr>
        <w:trPr>
          <w:tblHeader w:val="true"/>
          <w:trHeight w:val="360" w:hRule="atLeast"/>
        </w:trPr>
        <w:tc>
          <w:tcPr>
            <w:tcW w:w="9350" w:type="dxa"/>
            <w:gridSpan w:val="5"/>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b/>
                <w:bCs/>
                <w:sz w:val="20"/>
                <w:szCs w:val="20"/>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Number of Employees:</w:t>
            </w:r>
          </w:p>
        </w:tc>
        <w:tc>
          <w:tcPr>
            <w:tcW w:w="1982" w:type="dxa"/>
            <w:tcBorders/>
            <w:vAlign w:val="center"/>
          </w:tcPr>
          <w:p>
            <w:pPr>
              <w:pStyle w:val="Normal"/>
              <w:widowControl/>
              <w:suppressAutoHyphens w:val="true"/>
              <w:spacing w:before="0" w:after="0"/>
              <w:jc w:val="left"/>
              <w:rPr>
                <w:sz w:val="20"/>
                <w:szCs w:val="20"/>
              </w:rPr>
            </w:pPr>
            <w:r>
              <w:fldChar w:fldCharType="begin">
                <w:ffData>
                  <w:name w:val="Text1 Copy 7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Annual Revenue: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7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Square Footage:</w:t>
            </w:r>
          </w:p>
        </w:tc>
        <w:tc>
          <w:tcPr>
            <w:tcW w:w="1982" w:type="dxa"/>
            <w:tcBorders/>
            <w:vAlign w:val="center"/>
          </w:tcPr>
          <w:p>
            <w:pPr>
              <w:pStyle w:val="Normal"/>
              <w:widowControl/>
              <w:suppressAutoHyphens w:val="true"/>
              <w:spacing w:before="0" w:after="0"/>
              <w:jc w:val="left"/>
              <w:rPr>
                <w:sz w:val="20"/>
                <w:szCs w:val="20"/>
              </w:rPr>
            </w:pPr>
            <w:r>
              <w:fldChar w:fldCharType="begin">
                <w:ffData>
                  <w:name w:val="Text1 Copy 7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Number of Students (Schools only):</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7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134"/>
        <w:gridCol w:w="540"/>
        <w:gridCol w:w="541"/>
        <w:gridCol w:w="4134"/>
      </w:tblGrid>
      <w:tr>
        <w:trPr>
          <w:tblHeader w:val="true"/>
          <w:trHeight w:val="360" w:hRule="atLeast"/>
        </w:trPr>
        <w:tc>
          <w:tcPr>
            <w:tcW w:w="9349" w:type="dxa"/>
            <w:gridSpan w:val="4"/>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General Liability Coverage Questions</w:t>
            </w:r>
          </w:p>
        </w:tc>
      </w:tr>
      <w:tr>
        <w:trPr>
          <w:tblHeader w:val="true"/>
          <w:trHeight w:val="360" w:hRule="atLeast"/>
        </w:trPr>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Question</w:t>
            </w:r>
          </w:p>
        </w:tc>
        <w:tc>
          <w:tcPr>
            <w:tcW w:w="540"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Yes</w:t>
            </w:r>
          </w:p>
        </w:tc>
        <w:tc>
          <w:tcPr>
            <w:tcW w:w="541"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No</w:t>
            </w:r>
          </w:p>
        </w:tc>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Provide Details</w:t>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have regularly scheduled audits and follow-up on reported incidents to verify conformity with prescribed protocols?</w:t>
            </w:r>
          </w:p>
        </w:tc>
        <w:tc>
          <w:tcPr>
            <w:tcW w:w="540" w:type="dxa"/>
            <w:tcBorders/>
            <w:vAlign w:val="center"/>
          </w:tcPr>
          <w:sdt>
            <w:sdtPr>
              <w14:checkbox>
                <w14:checked w:val=""/>
                <w14:checkedState w:val=""/>
                <w14:uncheckedState w:val=""/>
              </w14:checkbox>
              <w:id w:val="1933474567"/>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705836726"/>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7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Have any complaints ever been filed against the Applicant or have there ever been any formal or informal investigations or inquiries</w:t>
            </w:r>
          </w:p>
          <w:p>
            <w:pPr>
              <w:pStyle w:val="Normal"/>
              <w:widowControl/>
              <w:suppressAutoHyphens w:val="true"/>
              <w:spacing w:before="0" w:after="0"/>
              <w:jc w:val="left"/>
              <w:rPr>
                <w:sz w:val="20"/>
                <w:szCs w:val="20"/>
              </w:rPr>
            </w:pPr>
            <w:r>
              <w:rPr>
                <w:rFonts w:eastAsia="Calibri" w:cs=""/>
                <w:kern w:val="0"/>
                <w:sz w:val="20"/>
                <w:szCs w:val="20"/>
                <w:lang w:val="en-US" w:eastAsia="en-US" w:bidi="ar-SA"/>
              </w:rPr>
              <w:t>opened?</w:t>
            </w:r>
          </w:p>
        </w:tc>
        <w:tc>
          <w:tcPr>
            <w:tcW w:w="540" w:type="dxa"/>
            <w:tcBorders/>
            <w:vAlign w:val="center"/>
          </w:tcPr>
          <w:sdt>
            <w:sdtPr>
              <w14:checkbox>
                <w14:checked w:val=""/>
                <w14:checkedState w:val=""/>
                <w14:uncheckedState w:val=""/>
              </w14:checkbox>
              <w:id w:val="103855603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919351490"/>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7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require written contracts with all clients?</w:t>
            </w:r>
          </w:p>
        </w:tc>
        <w:tc>
          <w:tcPr>
            <w:tcW w:w="540" w:type="dxa"/>
            <w:tcBorders/>
            <w:vAlign w:val="center"/>
          </w:tcPr>
          <w:sdt>
            <w:sdtPr>
              <w14:checkbox>
                <w14:checked w:val=""/>
                <w14:checkedState w:val=""/>
                <w14:uncheckedState w:val=""/>
              </w14:checkbox>
              <w:id w:val="1464693848"/>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17957029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8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perform criminal background checks on all staff prior to hiring?</w:t>
            </w:r>
          </w:p>
        </w:tc>
        <w:tc>
          <w:tcPr>
            <w:tcW w:w="540" w:type="dxa"/>
            <w:tcBorders/>
            <w:vAlign w:val="center"/>
          </w:tcPr>
          <w:sdt>
            <w:sdtPr>
              <w14:checkbox>
                <w14:checked w:val=""/>
                <w14:checkedState w:val=""/>
                <w14:uncheckedState w:val=""/>
              </w14:checkbox>
              <w:id w:val="1619717722"/>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667828747"/>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8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require all newly hired staff to attend orientation/training?</w:t>
            </w:r>
          </w:p>
        </w:tc>
        <w:tc>
          <w:tcPr>
            <w:tcW w:w="540" w:type="dxa"/>
            <w:tcBorders/>
            <w:vAlign w:val="center"/>
          </w:tcPr>
          <w:sdt>
            <w:sdtPr>
              <w14:checkbox>
                <w14:checked w:val=""/>
                <w14:checkedState w:val=""/>
                <w14:uncheckedState w:val=""/>
              </w14:checkbox>
              <w:id w:val="1167512308"/>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816851728"/>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8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593"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Hired &amp; Non-Owned Auto Excess Coverage</w:t>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Hired &amp; Non-Owned Auto Excess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8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8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8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8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6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7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 xml:space="preserve">Hired &amp; Non-Owned Auto Excess Coverage </w:t>
            </w:r>
            <w:r>
              <w:rPr>
                <w:rFonts w:eastAsia="Calibri" w:cs=""/>
                <w:b/>
                <w:bCs/>
                <w:color w:themeColor="background1" w:val="FFFFFF"/>
                <w:kern w:val="0"/>
                <w:sz w:val="22"/>
                <w:szCs w:val="22"/>
                <w:lang w:val="en-US" w:eastAsia="en-US" w:bidi="ar-SA"/>
              </w:rPr>
              <w:t>Questions</w:t>
            </w:r>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Question</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have Motor Vehicle Reports verified for all employee drivers &amp; keep copies of such reports on file?</w:t>
            </w:r>
          </w:p>
        </w:tc>
        <w:tc>
          <w:tcPr>
            <w:tcW w:w="542" w:type="dxa"/>
            <w:tcBorders/>
            <w:vAlign w:val="center"/>
          </w:tcPr>
          <w:sdt>
            <w:sdtPr>
              <w14:checkbox>
                <w14:checked w:val=""/>
                <w14:checkedState w:val=""/>
                <w14:uncheckedState w:val=""/>
              </w14:checkbox>
              <w:id w:val="127506905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999918390"/>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8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require that all employee drivers have a valid driver’s license?</w:t>
            </w:r>
          </w:p>
        </w:tc>
        <w:tc>
          <w:tcPr>
            <w:tcW w:w="542" w:type="dxa"/>
            <w:tcBorders/>
            <w:vAlign w:val="center"/>
          </w:tcPr>
          <w:sdt>
            <w:sdtPr>
              <w14:checkbox>
                <w14:checked w:val=""/>
                <w14:checkedState w:val=""/>
                <w14:uncheckedState w:val=""/>
              </w14:checkbox>
              <w:id w:val="1308516666"/>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854153134"/>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8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require that all drivers carry personal auto liability of at least $25,000?</w:t>
            </w:r>
          </w:p>
        </w:tc>
        <w:tc>
          <w:tcPr>
            <w:tcW w:w="542" w:type="dxa"/>
            <w:tcBorders/>
            <w:vAlign w:val="center"/>
          </w:tcPr>
          <w:sdt>
            <w:sdtPr>
              <w14:checkbox>
                <w14:checked w:val=""/>
                <w14:checkedState w:val=""/>
                <w14:uncheckedState w:val=""/>
              </w14:checkbox>
              <w:id w:val="155576057"/>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40542164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8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u w:val="single"/>
              </w:rPr>
            </w:pPr>
            <w:r>
              <w:rPr>
                <w:rFonts w:eastAsia="Times New Roman" w:cs="Calibri" w:cstheme="minorHAnsi"/>
                <w:bCs/>
                <w:kern w:val="0"/>
                <w:sz w:val="20"/>
                <w:szCs w:val="20"/>
                <w:lang w:val="en-US" w:eastAsia="en-US" w:bidi="ar-SA"/>
              </w:rPr>
              <w:t>Are employees allowed to drive client vehicles and is written permission required?</w:t>
            </w:r>
          </w:p>
        </w:tc>
        <w:tc>
          <w:tcPr>
            <w:tcW w:w="542" w:type="dxa"/>
            <w:tcBorders/>
            <w:vAlign w:val="center"/>
          </w:tcPr>
          <w:sdt>
            <w:sdtPr>
              <w14:checkbox>
                <w14:checked w:val=""/>
                <w14:checkedState w:val=""/>
                <w14:uncheckedState w:val=""/>
              </w14:checkbox>
              <w:id w:val="-1136097883"/>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664478529"/>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Bookmark Copy 71"/>
                  <w:enabled/>
                  <w:calcOnExit w:val="0"/>
                  <w:textInput>
                    <w:type w:val="number"/>
                    <w:format w:val="#,##0"/>
                  </w:textInput>
                </w:ffData>
              </w:fldChar>
            </w:r>
            <w:r>
              <w:rPr>
                <w:sz w:val="20"/>
                <w:kern w:val="0"/>
                <w:szCs w:val="20"/>
                <w:bCs/>
                <w:rFonts w:eastAsia="Times New Roman" w:cs="Calibri"/>
                <w:lang w:val="en-US" w:eastAsia="en-US" w:bidi="ar-SA"/>
              </w:rPr>
              <w:instrText xml:space="preserve"> FORMTEXT </w:instrText>
            </w:r>
            <w:r>
              <w:rPr>
                <w:rFonts w:eastAsia="Times New Roman" w:cs="Calibri"/>
                <w:bCs/>
                <w:kern w:val="0"/>
                <w:sz w:val="20"/>
                <w:szCs w:val="20"/>
                <w:lang w:val="en-US" w:eastAsia="en-US" w:bidi="ar-SA"/>
              </w:rPr>
            </w:r>
            <w:r>
              <w:rPr>
                <w:sz w:val="20"/>
                <w:kern w:val="0"/>
                <w:szCs w:val="20"/>
                <w:bCs/>
                <w:rFonts w:eastAsia="Times New Roman" w:cs="Calibri"/>
                <w:lang w:val="en-US" w:eastAsia="en-US" w:bidi="ar-SA"/>
              </w:rPr>
              <w:fldChar w:fldCharType="separate"/>
            </w:r>
            <w:r>
              <w:rPr>
                <w:rFonts w:eastAsia="Times New Roman" w:cs="Calibri"/>
                <w:bCs/>
                <w:kern w:val="0"/>
                <w:sz w:val="20"/>
                <w:szCs w:val="20"/>
                <w:lang w:val="en-US" w:eastAsia="en-US" w:bidi="ar-SA"/>
              </w:rPr>
            </w:r>
            <w:r>
              <w:rPr>
                <w:rFonts w:eastAsia="Times New Roman" w:cs="Calibri" w:cstheme="minorHAnsi"/>
                <w:bCs/>
                <w:kern w:val="0"/>
                <w:sz w:val="20"/>
                <w:szCs w:val="20"/>
                <w:lang w:val="en-US" w:eastAsia="en-US" w:bidi="ar-SA"/>
              </w:rPr>
              <w:t>     </w:t>
            </w:r>
            <w:r/>
            <w:r>
              <w:rPr>
                <w:sz w:val="20"/>
                <w:kern w:val="0"/>
                <w:szCs w:val="20"/>
                <w:bCs/>
                <w:rFonts w:eastAsia="Times New Roman" w:cs="Calibri"/>
                <w:lang w:val="en-US" w:eastAsia="en-US" w:bidi="ar-SA"/>
              </w:rPr>
              <w:fldChar w:fldCharType="end"/>
            </w:r>
            <w:r>
              <w:rPr>
                <w:rFonts w:eastAsia="Times New Roman" w:cs="Calibri"/>
                <w:bCs/>
                <w:kern w:val="0"/>
                <w:sz w:val="20"/>
                <w:szCs w:val="20"/>
                <w:lang w:val="en-US" w:eastAsia="en-US" w:bidi="ar-SA"/>
              </w:rPr>
            </w:r>
          </w:p>
        </w:tc>
      </w:tr>
    </w:tbl>
    <w:p>
      <w:pPr>
        <w:pStyle w:val="Normal"/>
        <w:rPr/>
      </w:pPr>
      <w:r>
        <w:rPr/>
      </w:r>
    </w:p>
    <w:p>
      <w:pPr>
        <w:pStyle w:val="Normal"/>
        <w:rPr/>
      </w:pPr>
      <w:r>
        <w:rPr/>
      </w:r>
      <w:r>
        <w:br w:type="page"/>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593" w:hRule="atLeast"/>
        </w:trPr>
        <w:tc>
          <w:tcPr>
            <w:tcW w:w="9350" w:type="dxa"/>
            <w:tcBorders/>
            <w:shd w:color="auto" w:fill="882E6A" w:val="clear"/>
            <w:vAlign w:val="center"/>
          </w:tcPr>
          <w:p>
            <w:pPr>
              <w:pStyle w:val="Normal"/>
              <w:pageBreakBefore/>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Property Coverage</w:t>
            </w:r>
          </w:p>
        </w:tc>
      </w:tr>
    </w:tbl>
    <w:p>
      <w:pPr>
        <w:pStyle w:val="Normal"/>
        <w:rPr/>
      </w:pPr>
      <w:r>
        <w:rPr/>
      </w:r>
    </w:p>
    <w:tbl>
      <w:tblPr>
        <w:tblStyle w:val="TableGrid"/>
        <w:tblW w:w="93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35"/>
        <w:gridCol w:w="2520"/>
        <w:gridCol w:w="4500"/>
      </w:tblGrid>
      <w:tr>
        <w:trPr>
          <w:tblHeader w:val="true"/>
          <w:trHeight w:val="360" w:hRule="atLeast"/>
        </w:trPr>
        <w:tc>
          <w:tcPr>
            <w:tcW w:w="9355" w:type="dxa"/>
            <w:gridSpan w:val="3"/>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Property Coverage Information</w:t>
            </w:r>
          </w:p>
        </w:tc>
      </w:tr>
      <w:tr>
        <w:trPr>
          <w:tblHeader w:val="true"/>
          <w:trHeight w:val="360" w:hRule="atLeast"/>
        </w:trPr>
        <w:tc>
          <w:tcPr>
            <w:tcW w:w="9355" w:type="dxa"/>
            <w:gridSpan w:val="3"/>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w:t>
            </w:r>
            <w:r>
              <w:rPr>
                <w:rFonts w:eastAsia="Calibri" w:cs=""/>
                <w:b/>
                <w:bCs/>
                <w:kern w:val="0"/>
                <w:sz w:val="20"/>
                <w:szCs w:val="20"/>
                <w:u w:val="single"/>
                <w:lang w:val="en-US" w:eastAsia="en-US" w:bidi="ar-SA"/>
              </w:rPr>
              <w:t>If Building Coverage is requested, please submit a completed Acord 140 application</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b/>
                <w:bCs/>
                <w:sz w:val="20"/>
                <w:szCs w:val="20"/>
              </w:rPr>
            </w:r>
          </w:p>
        </w:tc>
        <w:tc>
          <w:tcPr>
            <w:tcW w:w="2520" w:type="dxa"/>
            <w:tcBorders/>
            <w:shd w:color="auto" w:fill="auto" w:val="clear"/>
            <w:vAlign w:val="center"/>
          </w:tcPr>
          <w:p>
            <w:pPr>
              <w:pStyle w:val="Normal"/>
              <w:widowControl/>
              <w:suppressAutoHyphens w:val="true"/>
              <w:spacing w:before="0" w:after="0"/>
              <w:jc w:val="left"/>
              <w:rPr>
                <w:sz w:val="20"/>
                <w:szCs w:val="20"/>
              </w:rPr>
            </w:pPr>
            <w:r>
              <w:rPr>
                <w:rFonts w:eastAsia="Calibri" w:cs=""/>
                <w:b/>
                <w:bCs/>
                <w:kern w:val="0"/>
                <w:sz w:val="20"/>
                <w:szCs w:val="20"/>
                <w:lang w:val="en-US" w:eastAsia="en-US" w:bidi="ar-SA"/>
              </w:rPr>
              <w:t>Current Limits:</w:t>
            </w:r>
          </w:p>
        </w:tc>
        <w:tc>
          <w:tcPr>
            <w:tcW w:w="4500" w:type="dxa"/>
            <w:tcBorders/>
            <w:shd w:color="auto" w:fill="auto" w:val="clear"/>
            <w:vAlign w:val="center"/>
          </w:tcPr>
          <w:p>
            <w:pPr>
              <w:pStyle w:val="Normal"/>
              <w:widowControl/>
              <w:suppressAutoHyphens w:val="true"/>
              <w:spacing w:before="0" w:after="0"/>
              <w:jc w:val="left"/>
              <w:rPr>
                <w:sz w:val="20"/>
                <w:szCs w:val="20"/>
              </w:rPr>
            </w:pPr>
            <w:r>
              <w:rPr>
                <w:rFonts w:eastAsia="Calibri" w:cs=""/>
                <w:b/>
                <w:bCs/>
                <w:kern w:val="0"/>
                <w:sz w:val="20"/>
                <w:szCs w:val="20"/>
                <w:lang w:val="en-US" w:eastAsia="en-US" w:bidi="ar-SA"/>
              </w:rPr>
              <w:t>Requested Limits: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Your Business Personal Property:</w:t>
            </w:r>
          </w:p>
        </w:tc>
        <w:tc>
          <w:tcPr>
            <w:tcW w:w="2520" w:type="dxa"/>
            <w:tcBorders/>
            <w:vAlign w:val="center"/>
          </w:tcPr>
          <w:p>
            <w:pPr>
              <w:pStyle w:val="Normal"/>
              <w:widowControl/>
              <w:suppressAutoHyphens w:val="true"/>
              <w:spacing w:before="0" w:after="0"/>
              <w:jc w:val="left"/>
              <w:rPr>
                <w:sz w:val="20"/>
                <w:szCs w:val="20"/>
              </w:rPr>
            </w:pPr>
            <w:r>
              <w:fldChar w:fldCharType="begin">
                <w:ffData>
                  <w:name w:val="Bookmark Copy 7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4500" w:type="dxa"/>
            <w:tcBorders/>
            <w:vAlign w:val="center"/>
          </w:tcPr>
          <w:p>
            <w:pPr>
              <w:pStyle w:val="Normal"/>
              <w:widowControl/>
              <w:suppressAutoHyphens w:val="true"/>
              <w:spacing w:before="0" w:after="0"/>
              <w:jc w:val="left"/>
              <w:rPr>
                <w:b/>
                <w:bCs/>
                <w:sz w:val="20"/>
                <w:szCs w:val="20"/>
              </w:rPr>
            </w:pPr>
            <w:r>
              <w:fldChar w:fldCharType="begin">
                <w:ffData>
                  <w:name w:val="Bookmark Copy 7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Personal Property of Others:</w:t>
            </w:r>
          </w:p>
        </w:tc>
        <w:tc>
          <w:tcPr>
            <w:tcW w:w="2520" w:type="dxa"/>
            <w:tcBorders/>
            <w:vAlign w:val="center"/>
          </w:tcPr>
          <w:p>
            <w:pPr>
              <w:pStyle w:val="Normal"/>
              <w:widowControl/>
              <w:suppressAutoHyphens w:val="true"/>
              <w:spacing w:before="0" w:after="0"/>
              <w:jc w:val="left"/>
              <w:rPr>
                <w:sz w:val="20"/>
                <w:szCs w:val="20"/>
              </w:rPr>
            </w:pPr>
            <w:r>
              <w:fldChar w:fldCharType="begin">
                <w:ffData>
                  <w:name w:val="Bookmark Copy 7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4500" w:type="dxa"/>
            <w:tcBorders/>
            <w:vAlign w:val="center"/>
          </w:tcPr>
          <w:p>
            <w:pPr>
              <w:pStyle w:val="Normal"/>
              <w:widowControl/>
              <w:suppressAutoHyphens w:val="true"/>
              <w:spacing w:before="0" w:after="0"/>
              <w:jc w:val="left"/>
              <w:rPr>
                <w:sz w:val="20"/>
                <w:szCs w:val="20"/>
              </w:rPr>
            </w:pPr>
            <w:r>
              <w:fldChar w:fldCharType="begin">
                <w:ffData>
                  <w:name w:val="Bookmark Copy 7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35"/>
        <w:gridCol w:w="2248"/>
        <w:gridCol w:w="272"/>
        <w:gridCol w:w="2610"/>
        <w:gridCol w:w="1890"/>
      </w:tblGrid>
      <w:tr>
        <w:trPr>
          <w:tblHeader w:val="true"/>
          <w:trHeight w:val="360" w:hRule="atLeast"/>
        </w:trPr>
        <w:tc>
          <w:tcPr>
            <w:tcW w:w="9355"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Property Coverage Rating Information</w:t>
            </w:r>
          </w:p>
        </w:tc>
      </w:tr>
      <w:tr>
        <w:trPr>
          <w:tblHeader w:val="true"/>
          <w:trHeight w:val="305" w:hRule="atLeast"/>
        </w:trPr>
        <w:tc>
          <w:tcPr>
            <w:tcW w:w="9355" w:type="dxa"/>
            <w:gridSpan w:val="5"/>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b/>
                <w:bCs/>
                <w:sz w:val="20"/>
                <w:szCs w:val="20"/>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Class of Business:</w:t>
            </w:r>
          </w:p>
        </w:tc>
        <w:tc>
          <w:tcPr>
            <w:tcW w:w="2248" w:type="dxa"/>
            <w:tcBorders/>
            <w:vAlign w:val="center"/>
          </w:tcPr>
          <w:p>
            <w:pPr>
              <w:pStyle w:val="Normal"/>
              <w:widowControl/>
              <w:suppressAutoHyphens w:val="true"/>
              <w:spacing w:before="0" w:after="0"/>
              <w:jc w:val="left"/>
              <w:rPr>
                <w:sz w:val="20"/>
                <w:szCs w:val="20"/>
              </w:rPr>
            </w:pPr>
            <w:r>
              <w:fldChar w:fldCharType="begin">
                <w:ffData>
                  <w:name w:val="Bookmark Copy 7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2" w:type="dxa"/>
            <w:tcBorders/>
            <w:vAlign w:val="center"/>
          </w:tcPr>
          <w:p>
            <w:pPr>
              <w:pStyle w:val="Normal"/>
              <w:widowControl/>
              <w:suppressAutoHyphens w:val="true"/>
              <w:spacing w:before="0" w:after="0"/>
              <w:jc w:val="left"/>
              <w:rPr>
                <w:sz w:val="20"/>
                <w:szCs w:val="20"/>
              </w:rPr>
            </w:pPr>
            <w:r>
              <w:rPr>
                <w:sz w:val="20"/>
                <w:szCs w:val="20"/>
              </w:rPr>
            </w:r>
          </w:p>
        </w:tc>
        <w:tc>
          <w:tcPr>
            <w:tcW w:w="261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Construction Type:</w:t>
            </w:r>
          </w:p>
        </w:tc>
        <w:tc>
          <w:tcPr>
            <w:tcW w:w="1890" w:type="dxa"/>
            <w:tcBorders/>
            <w:vAlign w:val="center"/>
          </w:tcPr>
          <w:p>
            <w:pPr>
              <w:pStyle w:val="Normal"/>
              <w:widowControl/>
              <w:suppressAutoHyphens w:val="true"/>
              <w:spacing w:before="0" w:after="0"/>
              <w:jc w:val="left"/>
              <w:rPr>
                <w:sz w:val="20"/>
                <w:szCs w:val="20"/>
              </w:rPr>
            </w:pPr>
            <w:r>
              <w:fldChar w:fldCharType="begin">
                <w:ffData>
                  <w:name w:val="Text1 Copy 9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Year of Construction:</w:t>
            </w:r>
          </w:p>
        </w:tc>
        <w:tc>
          <w:tcPr>
            <w:tcW w:w="2248" w:type="dxa"/>
            <w:tcBorders/>
            <w:vAlign w:val="center"/>
          </w:tcPr>
          <w:p>
            <w:pPr>
              <w:pStyle w:val="Normal"/>
              <w:widowControl/>
              <w:suppressAutoHyphens w:val="true"/>
              <w:spacing w:before="0" w:after="0"/>
              <w:jc w:val="left"/>
              <w:rPr>
                <w:sz w:val="20"/>
                <w:szCs w:val="20"/>
              </w:rPr>
            </w:pPr>
            <w:r>
              <w:fldChar w:fldCharType="begin">
                <w:ffData>
                  <w:name w:val="Bookmark Copy 7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2" w:type="dxa"/>
            <w:tcBorders/>
            <w:vAlign w:val="center"/>
          </w:tcPr>
          <w:p>
            <w:pPr>
              <w:pStyle w:val="Normal"/>
              <w:widowControl/>
              <w:suppressAutoHyphens w:val="true"/>
              <w:spacing w:before="0" w:after="0"/>
              <w:jc w:val="left"/>
              <w:rPr>
                <w:sz w:val="20"/>
                <w:szCs w:val="20"/>
              </w:rPr>
            </w:pPr>
            <w:r>
              <w:rPr>
                <w:sz w:val="20"/>
                <w:szCs w:val="20"/>
              </w:rPr>
            </w:r>
          </w:p>
        </w:tc>
        <w:tc>
          <w:tcPr>
            <w:tcW w:w="261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Sprinklered Percentage:</w:t>
            </w:r>
          </w:p>
        </w:tc>
        <w:tc>
          <w:tcPr>
            <w:tcW w:w="1890" w:type="dxa"/>
            <w:tcBorders/>
            <w:vAlign w:val="center"/>
          </w:tcPr>
          <w:p>
            <w:pPr>
              <w:pStyle w:val="Normal"/>
              <w:widowControl/>
              <w:suppressAutoHyphens w:val="true"/>
              <w:spacing w:before="0" w:after="0"/>
              <w:jc w:val="left"/>
              <w:rPr>
                <w:b/>
                <w:bCs/>
                <w:sz w:val="20"/>
                <w:szCs w:val="20"/>
              </w:rPr>
            </w:pPr>
            <w:r>
              <w:fldChar w:fldCharType="begin">
                <w:ffData>
                  <w:name w:val="Bookmark Copy 7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Protection Class:</w:t>
            </w:r>
          </w:p>
        </w:tc>
        <w:tc>
          <w:tcPr>
            <w:tcW w:w="2248" w:type="dxa"/>
            <w:tcBorders/>
            <w:vAlign w:val="center"/>
          </w:tcPr>
          <w:p>
            <w:pPr>
              <w:pStyle w:val="Normal"/>
              <w:widowControl/>
              <w:suppressAutoHyphens w:val="true"/>
              <w:spacing w:before="0" w:after="0"/>
              <w:jc w:val="left"/>
              <w:rPr>
                <w:b/>
                <w:bCs/>
                <w:sz w:val="20"/>
                <w:szCs w:val="20"/>
              </w:rPr>
            </w:pPr>
            <w:r>
              <w:fldChar w:fldCharType="begin">
                <w:ffData>
                  <w:name w:val="Bookmark Copy 7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2" w:type="dxa"/>
            <w:tcBorders/>
            <w:vAlign w:val="center"/>
          </w:tcPr>
          <w:p>
            <w:pPr>
              <w:pStyle w:val="Normal"/>
              <w:widowControl/>
              <w:suppressAutoHyphens w:val="true"/>
              <w:spacing w:before="0" w:after="0"/>
              <w:jc w:val="left"/>
              <w:rPr>
                <w:sz w:val="20"/>
                <w:szCs w:val="20"/>
              </w:rPr>
            </w:pPr>
            <w:r>
              <w:rPr>
                <w:sz w:val="20"/>
                <w:szCs w:val="20"/>
              </w:rPr>
            </w:r>
          </w:p>
        </w:tc>
        <w:tc>
          <w:tcPr>
            <w:tcW w:w="261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Coinsurance Percentage:</w:t>
            </w:r>
          </w:p>
        </w:tc>
        <w:tc>
          <w:tcPr>
            <w:tcW w:w="1890" w:type="dxa"/>
            <w:tcBorders/>
            <w:vAlign w:val="center"/>
          </w:tcPr>
          <w:p>
            <w:pPr>
              <w:pStyle w:val="Normal"/>
              <w:widowControl/>
              <w:suppressAutoHyphens w:val="true"/>
              <w:spacing w:before="0" w:after="0"/>
              <w:jc w:val="left"/>
              <w:rPr>
                <w:sz w:val="20"/>
                <w:szCs w:val="20"/>
              </w:rPr>
            </w:pPr>
            <w:r>
              <w:fldChar w:fldCharType="begin">
                <w:ffData>
                  <w:name w:val="Bookmark Copy 8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vMerge w:val="restart"/>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Physical Address:</w:t>
            </w:r>
          </w:p>
        </w:tc>
        <w:tc>
          <w:tcPr>
            <w:tcW w:w="2248" w:type="dxa"/>
            <w:vMerge w:val="restart"/>
            <w:tcBorders/>
            <w:vAlign w:val="center"/>
          </w:tcPr>
          <w:p>
            <w:pPr>
              <w:pStyle w:val="Normal"/>
              <w:widowControl/>
              <w:suppressAutoHyphens w:val="true"/>
              <w:spacing w:before="0" w:after="0"/>
              <w:jc w:val="left"/>
              <w:rPr>
                <w:sz w:val="20"/>
                <w:szCs w:val="20"/>
              </w:rPr>
            </w:pPr>
            <w:r>
              <w:fldChar w:fldCharType="begin">
                <w:ffData>
                  <w:name w:val="Bookmark Copy 8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p>
            <w:pPr>
              <w:pStyle w:val="Normal"/>
              <w:widowControl/>
              <w:suppressAutoHyphens w:val="true"/>
              <w:spacing w:before="0" w:after="0"/>
              <w:jc w:val="left"/>
              <w:rPr>
                <w:sz w:val="20"/>
                <w:szCs w:val="20"/>
              </w:rPr>
            </w:pPr>
            <w:r>
              <w:fldChar w:fldCharType="begin">
                <w:ffData>
                  <w:name w:val="Bookmark Copy 8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2" w:type="dxa"/>
            <w:tcBorders/>
            <w:vAlign w:val="center"/>
          </w:tcPr>
          <w:p>
            <w:pPr>
              <w:pStyle w:val="Normal"/>
              <w:widowControl/>
              <w:suppressAutoHyphens w:val="true"/>
              <w:spacing w:before="0" w:after="0"/>
              <w:jc w:val="left"/>
              <w:rPr>
                <w:sz w:val="20"/>
                <w:szCs w:val="20"/>
              </w:rPr>
            </w:pPr>
            <w:r>
              <w:rPr>
                <w:sz w:val="20"/>
                <w:szCs w:val="20"/>
              </w:rPr>
            </w:r>
          </w:p>
        </w:tc>
        <w:tc>
          <w:tcPr>
            <w:tcW w:w="261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Valuation:</w:t>
            </w:r>
          </w:p>
        </w:tc>
        <w:tc>
          <w:tcPr>
            <w:tcW w:w="1890" w:type="dxa"/>
            <w:tcBorders/>
            <w:vAlign w:val="center"/>
          </w:tcPr>
          <w:p>
            <w:pPr>
              <w:pStyle w:val="Normal"/>
              <w:widowControl/>
              <w:suppressAutoHyphens w:val="true"/>
              <w:spacing w:before="0" w:after="0"/>
              <w:jc w:val="left"/>
              <w:rPr>
                <w:sz w:val="20"/>
                <w:szCs w:val="20"/>
              </w:rPr>
            </w:pPr>
            <w:r>
              <w:fldChar w:fldCharType="begin">
                <w:ffData>
                  <w:name w:val="Bookmark Copy 8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vMerge w:val="continue"/>
            <w:tcBorders/>
            <w:vAlign w:val="center"/>
          </w:tcPr>
          <w:p>
            <w:pPr>
              <w:pStyle w:val="Normal"/>
              <w:widowControl/>
              <w:suppressAutoHyphens w:val="true"/>
              <w:spacing w:before="0" w:after="0"/>
              <w:jc w:val="left"/>
              <w:rPr>
                <w:b/>
                <w:bCs/>
                <w:sz w:val="20"/>
                <w:szCs w:val="20"/>
              </w:rPr>
            </w:pPr>
            <w:r>
              <w:rPr>
                <w:b/>
                <w:bCs/>
                <w:sz w:val="20"/>
                <w:szCs w:val="20"/>
              </w:rPr>
            </w:r>
          </w:p>
        </w:tc>
        <w:tc>
          <w:tcPr>
            <w:tcW w:w="2248" w:type="dxa"/>
            <w:vMerge w:val="continue"/>
            <w:tcBorders/>
            <w:vAlign w:val="center"/>
          </w:tcPr>
          <w:p>
            <w:pPr>
              <w:pStyle w:val="Normal"/>
              <w:widowControl/>
              <w:suppressAutoHyphens w:val="true"/>
              <w:spacing w:before="0" w:after="0"/>
              <w:jc w:val="left"/>
              <w:rPr>
                <w:sz w:val="20"/>
                <w:szCs w:val="20"/>
              </w:rPr>
            </w:pPr>
            <w:r>
              <w:rPr>
                <w:sz w:val="20"/>
                <w:szCs w:val="20"/>
              </w:rPr>
            </w:r>
          </w:p>
        </w:tc>
        <w:tc>
          <w:tcPr>
            <w:tcW w:w="272" w:type="dxa"/>
            <w:tcBorders/>
            <w:vAlign w:val="center"/>
          </w:tcPr>
          <w:p>
            <w:pPr>
              <w:pStyle w:val="Normal"/>
              <w:widowControl/>
              <w:suppressAutoHyphens w:val="true"/>
              <w:spacing w:before="0" w:after="0"/>
              <w:jc w:val="left"/>
              <w:rPr>
                <w:sz w:val="20"/>
                <w:szCs w:val="20"/>
              </w:rPr>
            </w:pPr>
            <w:r>
              <w:rPr>
                <w:sz w:val="20"/>
                <w:szCs w:val="20"/>
              </w:rPr>
            </w:r>
          </w:p>
        </w:tc>
        <w:tc>
          <w:tcPr>
            <w:tcW w:w="261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 (All Other Perils):</w:t>
            </w:r>
          </w:p>
        </w:tc>
        <w:tc>
          <w:tcPr>
            <w:tcW w:w="1890" w:type="dxa"/>
            <w:tcBorders/>
            <w:vAlign w:val="center"/>
          </w:tcPr>
          <w:p>
            <w:pPr>
              <w:pStyle w:val="Normal"/>
              <w:widowControl/>
              <w:suppressAutoHyphens w:val="true"/>
              <w:spacing w:before="0" w:after="0"/>
              <w:jc w:val="left"/>
              <w:rPr>
                <w:sz w:val="20"/>
                <w:szCs w:val="20"/>
              </w:rPr>
            </w:pPr>
            <w:r>
              <w:fldChar w:fldCharType="begin">
                <w:ffData>
                  <w:name w:val="Bookmark Copy 8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6569"/>
        <w:gridCol w:w="2790"/>
      </w:tblGrid>
      <w:tr>
        <w:trPr>
          <w:tblHeader w:val="true"/>
          <w:trHeight w:val="288" w:hRule="atLeast"/>
        </w:trPr>
        <w:tc>
          <w:tcPr>
            <w:tcW w:w="9359" w:type="dxa"/>
            <w:gridSpan w:val="2"/>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Property Endorsement Requests</w:t>
            </w:r>
          </w:p>
        </w:tc>
      </w:tr>
      <w:tr>
        <w:trPr>
          <w:trHeight w:val="288" w:hRule="atLeast"/>
        </w:trPr>
        <w:tc>
          <w:tcPr>
            <w:tcW w:w="65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Enhancement</w:t>
            </w:r>
          </w:p>
        </w:tc>
        <w:tc>
          <w:tcPr>
            <w:tcW w:w="279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Limit</w:t>
            </w:r>
          </w:p>
        </w:tc>
      </w:tr>
      <w:tr>
        <w:trPr>
          <w:trHeight w:val="288" w:hRule="atLeast"/>
        </w:trPr>
        <w:tc>
          <w:tcPr>
            <w:tcW w:w="6569"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Business Income Coverage</w:t>
            </w:r>
          </w:p>
        </w:tc>
        <w:tc>
          <w:tcPr>
            <w:tcW w:w="2790" w:type="dxa"/>
            <w:tcBorders/>
            <w:vAlign w:val="center"/>
          </w:tcPr>
          <w:p>
            <w:pPr>
              <w:pStyle w:val="Normal"/>
              <w:widowControl w:val="false"/>
              <w:suppressAutoHyphens w:val="true"/>
              <w:spacing w:before="0" w:after="0"/>
              <w:jc w:val="center"/>
              <w:rPr>
                <w:rFonts w:eastAsia="Times New Roman" w:cs="Calibri" w:cstheme="minorHAnsi"/>
                <w:bCs/>
                <w:sz w:val="20"/>
                <w:szCs w:val="20"/>
              </w:rPr>
            </w:pPr>
            <w:r>
              <w:fldChar w:fldCharType="begin">
                <w:ffData>
                  <w:name w:val="Bookmark Copy 8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9359" w:type="dxa"/>
            <w:gridSpan w:val="2"/>
            <w:tcBorders/>
            <w:vAlign w:val="center"/>
          </w:tcPr>
          <w:p>
            <w:pPr>
              <w:pStyle w:val="Normal"/>
              <w:widowControl w:val="false"/>
              <w:suppressAutoHyphens w:val="true"/>
              <w:spacing w:before="0" w:after="0"/>
              <w:jc w:val="left"/>
              <w:rPr>
                <w:sz w:val="20"/>
                <w:szCs w:val="20"/>
              </w:rPr>
            </w:pPr>
            <w:r>
              <w:rPr>
                <w:rFonts w:eastAsia="Times New Roman" w:cs="Calibri" w:cstheme="minorHAnsi"/>
                <w:bCs/>
                <w:kern w:val="0"/>
                <w:sz w:val="20"/>
                <w:szCs w:val="20"/>
                <w:lang w:val="en-US" w:eastAsia="en-US" w:bidi="ar-SA"/>
              </w:rPr>
              <w:t xml:space="preserve">       </w:t>
            </w:r>
            <w:r>
              <w:rPr>
                <w:rFonts w:eastAsia="Times New Roman" w:cs="Calibri" w:cstheme="minorHAnsi"/>
                <w:bCs/>
                <w:kern w:val="0"/>
                <w:sz w:val="20"/>
                <w:szCs w:val="20"/>
                <w:lang w:val="en-US" w:eastAsia="en-US" w:bidi="ar-SA"/>
              </w:rPr>
              <w:t xml:space="preserve">Extra Expense  </w:t>
            </w:r>
            <w:sdt>
              <w:sdtPr>
                <w:id w:val="-1044136942"/>
                <w14:checkbox>
                  <w14:checked w14:val="0"/>
                  <w14:checkedState w14:val="2612"/>
                  <w14:uncheckedState w14:val="2610"/>
                </w14:checkbox>
              </w:sdtPr>
              <w:sdtContent>
                <w:r>
                  <w:rPr>
                    <w:rFonts w:eastAsia="Times New Roman" w:cs="Calibri" w:cstheme="minorHAnsi"/>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Without Extra Expense   </w:t>
            </w:r>
            <w:sdt>
              <w:sdtPr>
                <w:id w:val="1896007131"/>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p>
        </w:tc>
      </w:tr>
      <w:tr>
        <w:trPr>
          <w:trHeight w:val="288" w:hRule="atLeast"/>
        </w:trPr>
        <w:tc>
          <w:tcPr>
            <w:tcW w:w="9359" w:type="dxa"/>
            <w:gridSpan w:val="2"/>
            <w:tcBorders/>
            <w:vAlign w:val="center"/>
          </w:tcPr>
          <w:p>
            <w:pPr>
              <w:pStyle w:val="Normal"/>
              <w:widowControl w:val="false"/>
              <w:suppressAutoHyphens w:val="true"/>
              <w:spacing w:before="0" w:after="0"/>
              <w:jc w:val="left"/>
              <w:rPr>
                <w:rFonts w:eastAsia="Times New Roman" w:cs="Calibri" w:cstheme="minorHAnsi"/>
                <w:b/>
                <w:sz w:val="20"/>
                <w:szCs w:val="20"/>
              </w:rPr>
            </w:pPr>
            <w:r>
              <w:rPr>
                <w:rFonts w:eastAsia="Times New Roman" w:cs="Calibri" w:cstheme="minorHAnsi"/>
                <w:bCs/>
                <w:kern w:val="0"/>
                <w:sz w:val="20"/>
                <w:szCs w:val="20"/>
                <w:lang w:val="en-US" w:eastAsia="en-US" w:bidi="ar-SA"/>
              </w:rPr>
              <w:t>Discharge from Sewer, Drain, or Sump Coverage</w:t>
            </w:r>
          </w:p>
        </w:tc>
      </w:tr>
      <w:tr>
        <w:trPr>
          <w:trHeight w:val="288" w:hRule="atLeast"/>
        </w:trPr>
        <w:tc>
          <w:tcPr>
            <w:tcW w:w="6569"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 xml:space="preserve">       </w:t>
            </w:r>
            <w:r>
              <w:rPr>
                <w:rFonts w:eastAsia="Times New Roman" w:cs="Calibri" w:cstheme="minorHAnsi"/>
                <w:bCs/>
                <w:kern w:val="0"/>
                <w:sz w:val="20"/>
                <w:szCs w:val="20"/>
                <w:lang w:val="en-US" w:eastAsia="en-US" w:bidi="ar-SA"/>
              </w:rPr>
              <w:t>Discharge Limit – Property Damage</w:t>
            </w:r>
          </w:p>
        </w:tc>
        <w:tc>
          <w:tcPr>
            <w:tcW w:w="2790" w:type="dxa"/>
            <w:tcBorders/>
            <w:vAlign w:val="center"/>
          </w:tcPr>
          <w:p>
            <w:pPr>
              <w:pStyle w:val="Normal"/>
              <w:widowControl w:val="false"/>
              <w:suppressAutoHyphens w:val="true"/>
              <w:spacing w:before="0" w:after="0"/>
              <w:jc w:val="center"/>
              <w:rPr>
                <w:sz w:val="20"/>
                <w:szCs w:val="20"/>
              </w:rPr>
            </w:pPr>
            <w:r>
              <w:fldChar w:fldCharType="begin">
                <w:ffData>
                  <w:name w:val="Bookmark Copy 8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6569"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 xml:space="preserve">       </w:t>
            </w:r>
            <w:r>
              <w:rPr>
                <w:rFonts w:eastAsia="Times New Roman" w:cs="Calibri" w:cstheme="minorHAnsi"/>
                <w:bCs/>
                <w:kern w:val="0"/>
                <w:sz w:val="20"/>
                <w:szCs w:val="20"/>
                <w:lang w:val="en-US" w:eastAsia="en-US" w:bidi="ar-SA"/>
              </w:rPr>
              <w:t>Discharge Limit – Business Interruption</w:t>
            </w:r>
          </w:p>
        </w:tc>
        <w:tc>
          <w:tcPr>
            <w:tcW w:w="2790" w:type="dxa"/>
            <w:tcBorders/>
            <w:vAlign w:val="center"/>
          </w:tcPr>
          <w:p>
            <w:pPr>
              <w:pStyle w:val="Normal"/>
              <w:widowControl w:val="false"/>
              <w:suppressAutoHyphens w:val="true"/>
              <w:spacing w:before="0" w:after="0"/>
              <w:jc w:val="center"/>
              <w:rPr>
                <w:sz w:val="20"/>
                <w:szCs w:val="20"/>
              </w:rPr>
            </w:pPr>
            <w:r>
              <w:fldChar w:fldCharType="begin">
                <w:ffData>
                  <w:name w:val="Bookmark Copy 8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9359" w:type="dxa"/>
            <w:gridSpan w:val="2"/>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 xml:space="preserve">Equipment Breakdown Coverage                       Yes   </w:t>
            </w:r>
            <w:sdt>
              <w:sdtPr>
                <w:id w:val="-1047140294"/>
                <w14:checkbox>
                  <w14:checked w14:val="0"/>
                  <w14:checkedState w14:val="2612"/>
                  <w14:uncheckedState w14:val="2610"/>
                </w14:checkbox>
              </w:sdtPr>
              <w:sdtContent>
                <w:r>
                  <w:rPr>
                    <w:rFonts w:eastAsia="Times New Roman" w:cs="Calibri" w:cstheme="minorHAnsi"/>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No   </w:t>
            </w:r>
            <w:sdt>
              <w:sdtPr>
                <w:id w:val="1767961097"/>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p>
        </w:tc>
      </w:tr>
      <w:tr>
        <w:trPr>
          <w:trHeight w:val="288" w:hRule="atLeast"/>
        </w:trPr>
        <w:tc>
          <w:tcPr>
            <w:tcW w:w="6569"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 xml:space="preserve">Outdoor Signs Coverage (Expanded)                 Yes   </w:t>
            </w:r>
            <w:sdt>
              <w:sdtPr>
                <w:id w:val="-745641409"/>
                <w14:checkbox>
                  <w14:checked w14:val="0"/>
                  <w14:checkedState w14:val="2612"/>
                  <w14:uncheckedState w14:val="2610"/>
                </w14:checkbox>
              </w:sdtPr>
              <w:sdtContent>
                <w:r>
                  <w:rPr>
                    <w:rFonts w:eastAsia="Times New Roman" w:cs="Calibri" w:cstheme="minorHAnsi"/>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No   </w:t>
            </w:r>
            <w:sdt>
              <w:sdtPr>
                <w:id w:val="-796909496"/>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p>
        </w:tc>
        <w:tc>
          <w:tcPr>
            <w:tcW w:w="2790" w:type="dxa"/>
            <w:tcBorders/>
            <w:vAlign w:val="center"/>
          </w:tcPr>
          <w:p>
            <w:pPr>
              <w:pStyle w:val="Normal"/>
              <w:widowControl w:val="false"/>
              <w:suppressAutoHyphens w:val="true"/>
              <w:spacing w:before="0" w:after="0"/>
              <w:jc w:val="center"/>
              <w:rPr>
                <w:rFonts w:eastAsia="Times New Roman" w:cs="Calibri" w:cstheme="minorHAnsi"/>
                <w:bCs/>
                <w:sz w:val="20"/>
                <w:szCs w:val="20"/>
              </w:rPr>
            </w:pPr>
            <w:r>
              <w:fldChar w:fldCharType="begin">
                <w:ffData>
                  <w:name w:val="Bookmark Copy 8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9359" w:type="dxa"/>
            <w:gridSpan w:val="2"/>
            <w:tcBorders/>
            <w:vAlign w:val="center"/>
          </w:tcPr>
          <w:p>
            <w:pPr>
              <w:pStyle w:val="Normal"/>
              <w:widowControl w:val="false"/>
              <w:suppressAutoHyphens w:val="true"/>
              <w:spacing w:before="0" w:after="0"/>
              <w:jc w:val="left"/>
              <w:rPr>
                <w:sz w:val="20"/>
                <w:szCs w:val="20"/>
              </w:rPr>
            </w:pPr>
            <w:r>
              <w:rPr>
                <w:rFonts w:eastAsia="Times New Roman" w:cs="Calibri" w:cstheme="minorHAnsi"/>
                <w:bCs/>
                <w:kern w:val="0"/>
                <w:sz w:val="20"/>
                <w:szCs w:val="20"/>
                <w:lang w:val="en-US" w:eastAsia="en-US" w:bidi="ar-SA"/>
              </w:rPr>
              <w:t>Ordinance or Law Coverage</w:t>
            </w:r>
          </w:p>
        </w:tc>
      </w:tr>
      <w:tr>
        <w:trPr>
          <w:trHeight w:val="288" w:hRule="atLeast"/>
        </w:trPr>
        <w:tc>
          <w:tcPr>
            <w:tcW w:w="9359" w:type="dxa"/>
            <w:gridSpan w:val="2"/>
            <w:tcBorders/>
            <w:vAlign w:val="center"/>
          </w:tcPr>
          <w:p>
            <w:pPr>
              <w:pStyle w:val="Normal"/>
              <w:widowControl w:val="false"/>
              <w:suppressAutoHyphens w:val="true"/>
              <w:spacing w:before="0" w:after="0"/>
              <w:jc w:val="left"/>
              <w:rPr>
                <w:sz w:val="20"/>
                <w:szCs w:val="20"/>
              </w:rPr>
            </w:pPr>
            <w:r>
              <w:rPr>
                <w:rFonts w:eastAsia="Times New Roman" w:cs="Calibri" w:cstheme="minorHAnsi"/>
                <w:bCs/>
                <w:kern w:val="0"/>
                <w:sz w:val="20"/>
                <w:szCs w:val="20"/>
                <w:lang w:val="en-US" w:eastAsia="en-US" w:bidi="ar-SA"/>
              </w:rPr>
              <w:t xml:space="preserve">       </w:t>
            </w:r>
            <w:r>
              <w:rPr>
                <w:rFonts w:eastAsia="Times New Roman" w:cs="Calibri" w:cstheme="minorHAnsi"/>
                <w:bCs/>
                <w:kern w:val="0"/>
                <w:sz w:val="20"/>
                <w:szCs w:val="20"/>
                <w:lang w:val="en-US" w:eastAsia="en-US" w:bidi="ar-SA"/>
              </w:rPr>
              <w:t xml:space="preserve">Coverage A   </w:t>
            </w:r>
            <w:sdt>
              <w:sdtPr>
                <w:id w:val="1686328760"/>
                <w14:checkbox>
                  <w14:checked w14:val="0"/>
                  <w14:checkedState w14:val="2612"/>
                  <w14:uncheckedState w14:val="2610"/>
                </w14:checkbox>
              </w:sdtPr>
              <w:sdtContent>
                <w:r>
                  <w:rPr>
                    <w:rFonts w:eastAsia="Times New Roman" w:cs="Calibri" w:cstheme="minorHAnsi"/>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Coverage B    </w:t>
            </w:r>
            <w:sdt>
              <w:sdtPr>
                <w:id w:val="1029384518"/>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Coverage C    </w:t>
            </w:r>
            <w:sdt>
              <w:sdtPr>
                <w:id w:val="304904480"/>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Post Loss    </w:t>
            </w:r>
            <w:sdt>
              <w:sdtPr>
                <w:id w:val="1954201893"/>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p>
        </w:tc>
      </w:tr>
    </w:tbl>
    <w:p>
      <w:pPr>
        <w:pStyle w:val="Normal"/>
        <w:rPr/>
      </w:pPr>
      <w:r>
        <w:rPr/>
      </w:r>
    </w:p>
    <w:tbl>
      <w:tblPr>
        <w:tblStyle w:val="TableGrid"/>
        <w:tblW w:w="93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5"/>
      </w:tblGrid>
      <w:tr>
        <w:trPr/>
        <w:tc>
          <w:tcPr>
            <w:tcW w:w="9355" w:type="dxa"/>
            <w:tcBorders/>
            <w:shd w:color="auto" w:fill="882E6A" w:val="clear"/>
            <w:vAlign w:val="center"/>
          </w:tcPr>
          <w:p>
            <w:pPr>
              <w:pStyle w:val="Normal"/>
              <w:widowControl/>
              <w:tabs>
                <w:tab w:val="clear" w:pos="720"/>
                <w:tab w:val="left" w:pos="3675" w:leader="none"/>
                <w:tab w:val="center" w:pos="4567" w:leader="none"/>
              </w:tabs>
              <w:suppressAutoHyphens w:val="true"/>
              <w:spacing w:before="0" w:after="0"/>
              <w:jc w:val="center"/>
              <w:rPr>
                <w:rFonts w:ascii="Calibri" w:hAnsi="Calibri" w:eastAsia="Calibri" w:cs=""/>
                <w:kern w:val="0"/>
                <w:sz w:val="22"/>
                <w:szCs w:val="22"/>
                <w:lang w:val="en-US" w:eastAsia="en-US" w:bidi="ar-SA"/>
              </w:rPr>
            </w:pPr>
            <w:r>
              <w:rPr>
                <w:rFonts w:eastAsia="Times New Roman" w:cs="Calibri" w:cstheme="minorHAnsi"/>
                <w:b/>
                <w:bCs/>
                <w:color w:themeColor="background1" w:val="FFFFFF"/>
                <w:kern w:val="0"/>
                <w:sz w:val="22"/>
                <w:szCs w:val="22"/>
                <w:lang w:val="en-US" w:eastAsia="en-US" w:bidi="ar-SA"/>
              </w:rPr>
              <w:t>Additional Information</w:t>
            </w:r>
          </w:p>
        </w:tc>
      </w:tr>
      <w:tr>
        <w:trPr>
          <w:trHeight w:val="251" w:hRule="atLeast"/>
        </w:trPr>
        <w:tc>
          <w:tcPr>
            <w:tcW w:w="9355"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Additional Information/Comments:</w:t>
            </w:r>
          </w:p>
          <w:p>
            <w:pPr>
              <w:pStyle w:val="Normal"/>
              <w:widowControl/>
              <w:suppressAutoHyphens w:val="true"/>
              <w:spacing w:before="0" w:after="0"/>
              <w:jc w:val="left"/>
              <w:rPr>
                <w:rFonts w:eastAsia="Times New Roman" w:cs="Calibri" w:cstheme="minorHAnsi"/>
                <w:color w:themeColor="background1" w:val="FFFFFF"/>
              </w:rPr>
            </w:pPr>
            <w:r>
              <w:fldChar w:fldCharType="begin">
                <w:ffData>
                  <w:name w:val="Bookmark Copy 8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p>
            <w:pPr>
              <w:pStyle w:val="Normal"/>
              <w:widowControl/>
              <w:suppressAutoHyphens w:val="true"/>
              <w:spacing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Normal"/>
              <w:widowControl/>
              <w:suppressAutoHyphens w:val="true"/>
              <w:spacing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Normal"/>
              <w:widowControl/>
              <w:suppressAutoHyphens w:val="true"/>
              <w:spacing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bl>
    <w:p>
      <w:pPr>
        <w:pStyle w:val="Normal"/>
        <w:rPr/>
      </w:pPr>
      <w:r>
        <w:rPr/>
      </w:r>
      <w:r>
        <w:br w:type="page"/>
      </w:r>
    </w:p>
    <w:tbl>
      <w:tblPr>
        <w:tblStyle w:val="TableGrid"/>
        <w:tblW w:w="93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5"/>
      </w:tblGrid>
      <w:tr>
        <w:trPr>
          <w:tblHeader w:val="true"/>
          <w:trHeight w:val="620" w:hRule="atLeast"/>
        </w:trPr>
        <w:tc>
          <w:tcPr>
            <w:tcW w:w="9355" w:type="dxa"/>
            <w:tcBorders/>
            <w:shd w:color="auto" w:fill="882E6A" w:val="clear"/>
            <w:vAlign w:val="center"/>
          </w:tcPr>
          <w:p>
            <w:pPr>
              <w:pStyle w:val="Normal"/>
              <w:pageBreakBefore/>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Representations &amp; Warranty Statements</w:t>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134"/>
        <w:gridCol w:w="540"/>
        <w:gridCol w:w="541"/>
        <w:gridCol w:w="4134"/>
      </w:tblGrid>
      <w:tr>
        <w:trPr>
          <w:tblHeader w:val="true"/>
          <w:trHeight w:val="360" w:hRule="atLeast"/>
        </w:trPr>
        <w:tc>
          <w:tcPr>
            <w:tcW w:w="9349" w:type="dxa"/>
            <w:gridSpan w:val="4"/>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Prior Claims &amp; Notices of Circumstances Questions</w:t>
            </w:r>
          </w:p>
        </w:tc>
      </w:tr>
      <w:tr>
        <w:trPr>
          <w:tblHeader w:val="true"/>
          <w:trHeight w:val="360" w:hRule="atLeast"/>
        </w:trPr>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Claim Notice Question</w:t>
            </w:r>
          </w:p>
        </w:tc>
        <w:tc>
          <w:tcPr>
            <w:tcW w:w="540"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Yes</w:t>
            </w:r>
          </w:p>
        </w:tc>
        <w:tc>
          <w:tcPr>
            <w:tcW w:w="541"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No</w:t>
            </w:r>
          </w:p>
        </w:tc>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If “Yes”, provide details</w:t>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Within the last 5 years has any claim or suit ever been brought against the Applicant?</w:t>
            </w:r>
          </w:p>
        </w:tc>
        <w:tc>
          <w:tcPr>
            <w:tcW w:w="540" w:type="dxa"/>
            <w:tcBorders/>
            <w:vAlign w:val="center"/>
          </w:tcPr>
          <w:sdt>
            <w:sdtPr>
              <w14:checkbox>
                <w14:checked w:val=""/>
                <w14:checkedState w:val=""/>
                <w14:uncheckedState w:val=""/>
              </w14:checkbox>
              <w:id w:val="-1307858874"/>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655116660"/>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Bookmark Copy 9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Is the Applicant aware of any incident or existing circumstances that might reasonably lead to a claim or suit?</w:t>
            </w:r>
          </w:p>
        </w:tc>
        <w:tc>
          <w:tcPr>
            <w:tcW w:w="540" w:type="dxa"/>
            <w:tcBorders/>
            <w:vAlign w:val="center"/>
          </w:tcPr>
          <w:sdt>
            <w:sdtPr>
              <w14:checkbox>
                <w14:checked w:val=""/>
                <w14:checkedState w:val=""/>
                <w14:uncheckedState w:val=""/>
              </w14:checkbox>
              <w:id w:val="1217940818"/>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732607615"/>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Bookmark Copy 9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Has the Applicant ever been refused coverage for insurance or has insurance ever been cancelled or declined for renewal (non-renewed)?</w:t>
            </w:r>
          </w:p>
        </w:tc>
        <w:tc>
          <w:tcPr>
            <w:tcW w:w="540" w:type="dxa"/>
            <w:tcBorders/>
            <w:vAlign w:val="center"/>
          </w:tcPr>
          <w:sdt>
            <w:sdtPr>
              <w14:checkbox>
                <w14:checked w:val=""/>
                <w14:checkedState w:val=""/>
                <w14:uncheckedState w:val=""/>
              </w14:checkbox>
              <w:id w:val="-1886702151"/>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078252335"/>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Bookmark Copy 9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During the past 5 years has any officer, manager or director ever been convicted of a misdemeanor or felony?</w:t>
            </w:r>
          </w:p>
        </w:tc>
        <w:tc>
          <w:tcPr>
            <w:tcW w:w="540" w:type="dxa"/>
            <w:tcBorders/>
            <w:vAlign w:val="center"/>
          </w:tcPr>
          <w:sdt>
            <w:sdtPr>
              <w14:checkbox>
                <w14:checked w:val=""/>
                <w14:checkedState w:val=""/>
                <w14:uncheckedState w:val=""/>
              </w14:checkbox>
              <w:id w:val="59020331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450621990"/>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Bookmark Copy 9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288"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rPr>
            </w:pPr>
            <w:r>
              <w:rPr>
                <w:rFonts w:eastAsia="Calibri" w:cs=""/>
                <w:b/>
                <w:bCs/>
                <w:color w:themeColor="background1" w:val="FFFFFF"/>
                <w:kern w:val="0"/>
                <w:sz w:val="22"/>
                <w:szCs w:val="22"/>
                <w:lang w:val="en-US" w:eastAsia="en-US" w:bidi="ar-SA"/>
              </w:rPr>
              <w:t>Fraud Notice Statements</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kern w:val="0"/>
                <w:sz w:val="18"/>
                <w:szCs w:val="18"/>
                <w:lang w:val="en-US" w:eastAsia="en-US" w:bidi="ar-SA"/>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 AND SUBJECTS THAT PERSON TO CRIMINAL AND CIVIL PENALTIES (IN OREGON, THE AFOREMENTIONED ACTIONS MAY CONSTITUTE A FRAUDULENT INSURANCE ACT WHICH MAY BE A CRIME AND MAY SUBJECT THE PERSON TO PENALTIES). (IN NEW YORK, THE CIVIL PENALTY IS NOT TO EXCEED FIVE THOUSAND DOLLARS ($5,000) AND THE STATED VALUE OF THE CLAIM FOR EACH SUCH VIOLATION).</w:t>
            </w:r>
          </w:p>
        </w:tc>
      </w:tr>
      <w:tr>
        <w:trPr>
          <w:trHeight w:val="288" w:hRule="atLeast"/>
        </w:trPr>
        <w:tc>
          <w:tcPr>
            <w:tcW w:w="9350" w:type="dxa"/>
            <w:tcBorders/>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ALABAMA, ARKANSAS, ARIZONA, LOUISIANA, MARYLAND, NEW MEXICO, RHODE ISLAND, WASHINGTON D.C. &amp; WEST VIRGINIA</w:t>
            </w:r>
            <w:r>
              <w:rPr>
                <w:rFonts w:eastAsia="Calibri" w:cs=""/>
                <w:kern w:val="0"/>
                <w:sz w:val="18"/>
                <w:szCs w:val="18"/>
                <w:lang w:val="en-US" w:eastAsia="en-US" w:bidi="ar-SA"/>
              </w:rPr>
              <w:t>: ANY PERSON WHO KNOWINGLY (OR WILLFULLY IN MD) PRESENTS A FALSE OR FRAUDULENT CLAIM FOR PAYMENT OF A LOSS OR BENEFIT OR WHO KNOWINGLY (OR WILLFULLY IN MD) PRESENTS FALSE INFORMATION IN AN APPLICATION FOR INSURANCE IS GUILTY OF A CRIME AND MAY BE SUBJECT TO FINES OR CONFINEMENT IN PRISON.</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COLORADO</w:t>
            </w:r>
            <w:r>
              <w:rPr>
                <w:rFonts w:eastAsia="Calibri" w:cs=""/>
                <w:kern w:val="0"/>
                <w:sz w:val="18"/>
                <w:szCs w:val="18"/>
                <w:lang w:val="en-US" w:eastAsia="en-US" w:bidi="ar-SA"/>
              </w:rPr>
              <w:t>: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FLORIDA &amp; OKLAHOMA</w:t>
            </w:r>
            <w:r>
              <w:rPr>
                <w:rFonts w:eastAsia="Calibri" w:cs=""/>
                <w:kern w:val="0"/>
                <w:sz w:val="18"/>
                <w:szCs w:val="18"/>
                <w:lang w:val="en-US" w:eastAsia="en-US" w:bidi="ar-SA"/>
              </w:rPr>
              <w:t>: ANY PERSON WHO KNOWINGLY AND WITH INTENT TO INJURE, DEFRAUD, OR DECEIVE ANY INSURER FILES A STATEMENT OF CLAIM OR AN APPLICATION CONTAINING ANY FALSE, INCOMPLETE, OR MISLEADING INFORMATION IS GUILTY OF A FELONY (IN FL, A PERSON IS GUILTY OF A FELONY OF THE THIRD DEGREE).</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KANSAS</w:t>
            </w:r>
            <w:r>
              <w:rPr>
                <w:rFonts w:eastAsia="Calibri" w:cs=""/>
                <w:kern w:val="0"/>
                <w:sz w:val="18"/>
                <w:szCs w:val="18"/>
                <w:lang w:val="en-US" w:eastAsia="en-US" w:bidi="ar-SA"/>
              </w:rPr>
              <w:t>: AN ACT COMMITTED BY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KENTUCKY</w:t>
            </w:r>
            <w:r>
              <w:rPr>
                <w:rFonts w:eastAsia="Calibri" w:cs=""/>
                <w:kern w:val="0"/>
                <w:sz w:val="18"/>
                <w:szCs w:val="18"/>
                <w:lang w:val="en-US" w:eastAsia="en-US" w:bidi="ar-SA"/>
              </w:rPr>
              <w:t>: ANY PERSON WHO KNOWINGLY AND WITH INTENT TO DEFRAUD ANY INSURANCE COMPANY OR OTHER PERSONS FILES AN APPLICATION FOR INSURANCE CONTAINING ANY MATERIALLY FALSE INFORMATION OR CONCEALS, FOR THE PURPOSE OF MISLEADING, INFORMATION CONCERNING ANY MATERIAL THERETO COMMITS A FRAUDLENT INSURANCE ACT, WHICH IS A CRIME.</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MAINE, TENNESSEE, VIRGINIA &amp; WASHINGTON</w:t>
            </w:r>
            <w:r>
              <w:rPr>
                <w:rFonts w:eastAsia="Calibri" w:cs=""/>
                <w:kern w:val="0"/>
                <w:sz w:val="18"/>
                <w:szCs w:val="18"/>
                <w:lang w:val="en-US" w:eastAsia="en-US" w:bidi="ar-SA"/>
              </w:rPr>
              <w:t>: IT IS A CRIME TO KNOWINGLY PROVIDE FALSE, INCOMPLETE OR MISLEADING INFORMATION TO AN INSURANCE COMPANY FOR THE PURPOSE OF DEFRAUDING THE COMPANY. PENALTIES MAY INCLUDE IMPRISONMENT, FINES OR A DENIAL OF INSURANCE BENEFITS.</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NEW YORK</w:t>
            </w:r>
            <w:r>
              <w:rPr>
                <w:rFonts w:eastAsia="Calibri" w:cs=""/>
                <w:kern w:val="0"/>
                <w:sz w:val="18"/>
                <w:szCs w:val="18"/>
                <w:lang w:val="en-US" w:eastAsia="en-US" w:bidi="ar-SA"/>
              </w:rPr>
              <w:t>: ANY PERSON WHO KNOWINGLY AND WITH INTENT TO DEFRAUD ANY INSURANCE COMPANY OR OTHER PERSON FILES AN APPLICATOIN FOR INSURANCE OR STATEMENT OF CLAIM CONTAINING ANY MATERIALLY FALSE INFORMATION, OR CONCEALS FOR THE PURPOSE OF MISLEADING, INFORMATION CONCERNING ANY FACT MATERIAL THERETO, COMMITS A FRAUDULENT INSURANCE ACT, WHICH IS A CRIME AND SHALL BE SUBJECT TO A CIVIL PENALTY NOT TO EXCEED FIVE THOUSAND DOLLARS AND THE STATE VALUE OF THE CLAIM FOR EACH SUCH VIOLATION.</w:t>
            </w:r>
          </w:p>
        </w:tc>
      </w:tr>
    </w:tbl>
    <w:p>
      <w:pPr>
        <w:pStyle w:val="Normal"/>
        <w:rPr/>
      </w:pPr>
      <w:r>
        <w:rPr/>
      </w:r>
    </w:p>
    <w:tbl>
      <w:tblPr>
        <w:tblStyle w:val="TableGrid"/>
        <w:tblW w:w="935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35"/>
        <w:gridCol w:w="3870"/>
        <w:gridCol w:w="270"/>
        <w:gridCol w:w="720"/>
        <w:gridCol w:w="305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Authorized Signature</w:t>
            </w:r>
          </w:p>
        </w:tc>
      </w:tr>
      <w:tr>
        <w:trPr>
          <w:trHeight w:val="288" w:hRule="atLeast"/>
        </w:trPr>
        <w:tc>
          <w:tcPr>
            <w:tcW w:w="9350" w:type="dxa"/>
            <w:gridSpan w:val="5"/>
            <w:tcBorders/>
            <w:vAlign w:val="center"/>
          </w:tcPr>
          <w:p>
            <w:pPr>
              <w:pStyle w:val="Normal"/>
              <w:widowControl/>
              <w:suppressAutoHyphens w:val="true"/>
              <w:spacing w:before="120" w:after="120"/>
              <w:jc w:val="left"/>
              <w:rPr>
                <w:b/>
                <w:bCs/>
                <w:sz w:val="18"/>
                <w:szCs w:val="18"/>
                <w:u w:val="single"/>
              </w:rPr>
            </w:pPr>
            <w:r>
              <w:rPr>
                <w:rFonts w:eastAsia="Calibri" w:cs=""/>
                <w:b/>
                <w:bCs/>
                <w:kern w:val="0"/>
                <w:sz w:val="18"/>
                <w:szCs w:val="18"/>
                <w:u w:val="single"/>
                <w:lang w:val="en-US" w:eastAsia="en-US" w:bidi="ar-SA"/>
              </w:rPr>
              <w:t>Acknowledgments</w:t>
            </w:r>
          </w:p>
          <w:p>
            <w:pPr>
              <w:pStyle w:val="Normal"/>
              <w:widowControl/>
              <w:suppressAutoHyphens w:val="true"/>
              <w:spacing w:before="120" w:after="120"/>
              <w:jc w:val="left"/>
              <w:rPr>
                <w:sz w:val="18"/>
                <w:szCs w:val="18"/>
              </w:rPr>
            </w:pPr>
            <w:r>
              <w:rPr>
                <w:rFonts w:eastAsia="Calibri" w:cs=""/>
                <w:kern w:val="0"/>
                <w:sz w:val="18"/>
                <w:szCs w:val="18"/>
                <w:lang w:val="en-US" w:eastAsia="en-US" w:bidi="ar-SA"/>
              </w:rPr>
              <w:t>The undersigned declares that to the best of his or her knowledge, the statements set forth herein are true and correct and that reasonable efforts have been made to obtain sufficient information from each and every proposed Insured to facilitate the proper and accurate completion of this Application. The signing of the Application does not bind the insurance company to complete the insurance, but it is agreed that this Application and any additional documents submitted therewith are the representations of the Insured and are material and shall be the basis of the contract should a policy be issued. It is further agreed that any incorrect or incomplete statement in the Application could void the protection should a policy be issued.</w:t>
            </w:r>
          </w:p>
          <w:p>
            <w:pPr>
              <w:pStyle w:val="Normal"/>
              <w:widowControl/>
              <w:suppressAutoHyphens w:val="true"/>
              <w:spacing w:before="120" w:after="120"/>
              <w:jc w:val="left"/>
              <w:rPr>
                <w:sz w:val="18"/>
                <w:szCs w:val="18"/>
              </w:rPr>
            </w:pPr>
            <w:r>
              <w:rPr>
                <w:rFonts w:eastAsia="Calibri" w:cs=""/>
                <w:kern w:val="0"/>
                <w:sz w:val="18"/>
                <w:szCs w:val="18"/>
                <w:lang w:val="en-US" w:eastAsia="en-US" w:bidi="ar-SA"/>
              </w:rPr>
              <w:t>The undersigned further agrees that if any significant adverse change in the condition of the Applicant is discovered between the date of completion of this Application and the date that coverage was bound with the Insuring Company, and such change renders this Application inaccurate or incomplete, notice of such change will be reported in writing to Wyvern Underwriters immediately.</w:t>
            </w:r>
          </w:p>
          <w:p>
            <w:pPr>
              <w:pStyle w:val="Normal"/>
              <w:widowControl/>
              <w:suppressAutoHyphens w:val="true"/>
              <w:spacing w:before="120" w:after="120"/>
              <w:jc w:val="left"/>
              <w:rPr>
                <w:sz w:val="18"/>
                <w:szCs w:val="18"/>
              </w:rPr>
            </w:pPr>
            <w:r>
              <w:rPr>
                <w:rFonts w:eastAsia="Calibri" w:cs=""/>
                <w:kern w:val="0"/>
                <w:sz w:val="18"/>
                <w:szCs w:val="18"/>
                <w:lang w:val="en-US" w:eastAsia="en-US" w:bidi="ar-SA"/>
              </w:rPr>
              <w:t>This Application shall be considered attached to and part of the Policy. Any material submitted with the Application shall be maintained on file with the Insurer and shall be deemed to be attached hereto as if physically attached.</w:t>
            </w:r>
          </w:p>
        </w:tc>
      </w:tr>
      <w:tr>
        <w:trPr>
          <w:trHeight w:val="720" w:hRule="atLeast"/>
        </w:trPr>
        <w:tc>
          <w:tcPr>
            <w:tcW w:w="14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Signature:</w:t>
            </w:r>
          </w:p>
        </w:tc>
        <w:tc>
          <w:tcPr>
            <w:tcW w:w="3870" w:type="dxa"/>
            <w:tcBorders/>
            <w:vAlign w:val="center"/>
          </w:tcPr>
          <w:p>
            <w:pPr>
              <w:pStyle w:val="Normal"/>
              <w:widowControl/>
              <w:suppressAutoHyphens w:val="true"/>
              <w:spacing w:before="0" w:after="0"/>
              <w:jc w:val="left"/>
              <w:rPr>
                <w:sz w:val="20"/>
                <w:szCs w:val="20"/>
              </w:rPr>
            </w:pPr>
            <w:r>
              <w:rPr>
                <w:sz w:val="20"/>
                <w:szCs w:val="20"/>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72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Date:</w:t>
            </w:r>
          </w:p>
        </w:tc>
        <w:tc>
          <w:tcPr>
            <w:tcW w:w="3055" w:type="dxa"/>
            <w:tcBorders/>
            <w:vAlign w:val="center"/>
          </w:tcPr>
          <w:p>
            <w:pPr>
              <w:pStyle w:val="Normal"/>
              <w:widowControl/>
              <w:suppressAutoHyphens w:val="true"/>
              <w:spacing w:before="0" w:after="0"/>
              <w:jc w:val="left"/>
              <w:rPr>
                <w:sz w:val="20"/>
                <w:szCs w:val="20"/>
              </w:rPr>
            </w:pPr>
            <w:r>
              <w:fldChar w:fldCharType="begin">
                <w:ffData>
                  <w:name w:val="Bookmark Copy 94"/>
                  <w:enabled/>
                  <w:calcOnExit w:val="0"/>
                  <w:textInput>
                    <w:type w:val="date"/>
                    <w:format w:val="MMMM d, yyyy"/>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504" w:hRule="atLeast"/>
        </w:trPr>
        <w:tc>
          <w:tcPr>
            <w:tcW w:w="14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Printed Name:</w:t>
            </w:r>
          </w:p>
        </w:tc>
        <w:tc>
          <w:tcPr>
            <w:tcW w:w="3870" w:type="dxa"/>
            <w:tcBorders/>
            <w:vAlign w:val="center"/>
          </w:tcPr>
          <w:p>
            <w:pPr>
              <w:pStyle w:val="Normal"/>
              <w:widowControl/>
              <w:suppressAutoHyphens w:val="true"/>
              <w:spacing w:before="0" w:after="0"/>
              <w:jc w:val="left"/>
              <w:rPr>
                <w:sz w:val="20"/>
                <w:szCs w:val="20"/>
              </w:rPr>
            </w:pPr>
            <w:r>
              <w:fldChar w:fldCharType="begin">
                <w:ffData>
                  <w:name w:val="Text1 Copy 9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72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Title:</w:t>
            </w:r>
          </w:p>
        </w:tc>
        <w:tc>
          <w:tcPr>
            <w:tcW w:w="3055" w:type="dxa"/>
            <w:tcBorders/>
            <w:vAlign w:val="center"/>
          </w:tcPr>
          <w:p>
            <w:pPr>
              <w:pStyle w:val="Normal"/>
              <w:widowControl/>
              <w:suppressAutoHyphens w:val="true"/>
              <w:spacing w:before="0" w:after="0"/>
              <w:jc w:val="left"/>
              <w:rPr>
                <w:sz w:val="20"/>
                <w:szCs w:val="20"/>
              </w:rPr>
            </w:pPr>
            <w:r>
              <w:fldChar w:fldCharType="begin">
                <w:ffData>
                  <w:name w:val="Text1 Copy 9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continuous"/>
      <w:pgSz w:w="12240" w:h="15840"/>
      <w:pgMar w:left="1440" w:right="1440" w:gutter="0" w:header="720" w:top="1440" w:footer="720" w:bottom="1440"/>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MinionPro-Regular">
    <w:charset w:val="01"/>
    <w:family w:val="auto"/>
    <w:pitch w:val="default"/>
  </w:font>
  <w:font w:name="OpenSans-SemiBold">
    <w:charset w:val="01"/>
    <w:family w:val="auto"/>
    <w:pitch w:val="default"/>
  </w:font>
  <w:font w:name="Segoe UI Symbol">
    <w:charset w:val="01"/>
    <w:family w:val="swiss"/>
    <w:pitch w:val="default"/>
  </w:font>
  <w:font w:name="MS Gothic">
    <w:charset w:val="01"/>
    <w:family w:val="auto"/>
    <w:pitch w:val="default"/>
  </w:font>
  <w:font w:name="OpenSans-Regular">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center" w:pos="4680" w:leader="none"/>
        <w:tab w:val="right" w:pos="9360" w:leader="none"/>
      </w:tabs>
      <w:rPr>
        <w:rFonts w:ascii="Calibri" w:hAnsi="Calibri" w:eastAsia="Calibri" w:cs="Calibri"/>
        <w:color w:val="000000"/>
        <w:sz w:val="20"/>
        <w:szCs w:val="20"/>
      </w:rPr>
    </w:pPr>
    <w:r>
      <w:rPr>
        <w:rFonts w:eastAsia="Calibri" w:cs="Calibri"/>
        <w:color w:val="000000"/>
        <w:sz w:val="20"/>
        <w:szCs w:val="20"/>
      </w:rPr>
      <w:t>Non-Profit &amp; Social Services Application</w:t>
      <w:tab/>
      <w:t xml:space="preserve">Page </w:t>
    </w:r>
    <w:r>
      <w:rPr>
        <w:rFonts w:eastAsia="Calibri" w:cs="Calibri"/>
        <w:color w:val="000000"/>
        <w:sz w:val="20"/>
        <w:szCs w:val="20"/>
      </w:rPr>
      <w:fldChar w:fldCharType="begin"/>
    </w:r>
    <w:r>
      <w:rPr>
        <w:sz w:val="20"/>
        <w:szCs w:val="20"/>
        <w:rFonts w:eastAsia="Calibri" w:cs="Calibri"/>
        <w:color w:val="000000"/>
      </w:rPr>
      <w:instrText xml:space="preserve"> PAGE </w:instrText>
    </w:r>
    <w:r>
      <w:rPr>
        <w:sz w:val="20"/>
        <w:szCs w:val="20"/>
        <w:rFonts w:eastAsia="Calibri" w:cs="Calibri"/>
        <w:color w:val="000000"/>
      </w:rPr>
      <w:fldChar w:fldCharType="separate"/>
    </w:r>
    <w:r>
      <w:rPr>
        <w:sz w:val="20"/>
        <w:szCs w:val="20"/>
        <w:rFonts w:eastAsia="Calibri" w:cs="Calibri"/>
        <w:color w:val="000000"/>
      </w:rPr>
      <w:t>12</w:t>
    </w:r>
    <w:r>
      <w:rPr>
        <w:sz w:val="20"/>
        <w:szCs w:val="20"/>
        <w:rFonts w:eastAsia="Calibri" w:cs="Calibri"/>
        <w:color w:val="000000"/>
      </w:rPr>
      <w:fldChar w:fldCharType="end"/>
    </w:r>
    <w:r>
      <w:rPr>
        <w:rFonts w:eastAsia="Calibri" w:cs="Calibri"/>
        <w:color w:val="000000"/>
        <w:sz w:val="20"/>
        <w:szCs w:val="20"/>
      </w:rPr>
      <w:tab/>
      <w:t>New Business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center" w:pos="4680" w:leader="none"/>
        <w:tab w:val="right" w:pos="9360" w:leader="none"/>
      </w:tabs>
      <w:rPr>
        <w:rFonts w:ascii="Calibri" w:hAnsi="Calibri" w:eastAsia="Calibri" w:cs="Calibri"/>
        <w:color w:val="000000"/>
        <w:sz w:val="20"/>
        <w:szCs w:val="20"/>
      </w:rPr>
    </w:pPr>
    <w:r>
      <w:rPr>
        <w:rFonts w:eastAsia="Calibri" w:cs="Calibri"/>
        <w:color w:val="000000"/>
        <w:sz w:val="20"/>
        <w:szCs w:val="20"/>
      </w:rPr>
      <w:t>Non-Profit &amp; Social Services Application</w:t>
      <w:tab/>
      <w:t xml:space="preserve">Page </w:t>
    </w:r>
    <w:r>
      <w:rPr>
        <w:rFonts w:eastAsia="Calibri" w:cs="Calibri"/>
        <w:color w:val="000000"/>
        <w:sz w:val="20"/>
        <w:szCs w:val="20"/>
      </w:rPr>
      <w:fldChar w:fldCharType="begin"/>
    </w:r>
    <w:r>
      <w:rPr>
        <w:sz w:val="20"/>
        <w:szCs w:val="20"/>
        <w:rFonts w:eastAsia="Calibri" w:cs="Calibri"/>
        <w:color w:val="000000"/>
      </w:rPr>
      <w:instrText xml:space="preserve"> PAGE </w:instrText>
    </w:r>
    <w:r>
      <w:rPr>
        <w:sz w:val="20"/>
        <w:szCs w:val="20"/>
        <w:rFonts w:eastAsia="Calibri" w:cs="Calibri"/>
        <w:color w:val="000000"/>
      </w:rPr>
      <w:fldChar w:fldCharType="separate"/>
    </w:r>
    <w:r>
      <w:rPr>
        <w:sz w:val="20"/>
        <w:szCs w:val="20"/>
        <w:rFonts w:eastAsia="Calibri" w:cs="Calibri"/>
        <w:color w:val="000000"/>
      </w:rPr>
      <w:t>12</w:t>
    </w:r>
    <w:r>
      <w:rPr>
        <w:sz w:val="20"/>
        <w:szCs w:val="20"/>
        <w:rFonts w:eastAsia="Calibri" w:cs="Calibri"/>
        <w:color w:val="000000"/>
      </w:rPr>
      <w:fldChar w:fldCharType="end"/>
    </w:r>
    <w:r>
      <w:rPr>
        <w:rFonts w:eastAsia="Calibri" w:cs="Calibri"/>
        <w:color w:val="000000"/>
        <w:sz w:val="20"/>
        <w:szCs w:val="20"/>
      </w:rPr>
      <w:tab/>
      <w:t>New Business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4679"/>
      <w:gridCol w:w="4680"/>
    </w:tblGrid>
    <w:tr>
      <w:trPr/>
      <w:tc>
        <w:tcPr>
          <w:tcW w:w="4679" w:type="dxa"/>
          <w:tcBorders/>
        </w:tcPr>
        <w:p>
          <w:pPr>
            <w:pStyle w:val="TableContents"/>
            <w:rPr/>
          </w:pPr>
          <w:r>
            <w:rPr/>
            <w:drawing>
              <wp:anchor behindDoc="1" distT="0" distB="0" distL="0" distR="0" simplePos="0" locked="0" layoutInCell="0" allowOverlap="1" relativeHeight="13">
                <wp:simplePos x="0" y="0"/>
                <wp:positionH relativeFrom="margin">
                  <wp:posOffset>-15875</wp:posOffset>
                </wp:positionH>
                <wp:positionV relativeFrom="paragraph">
                  <wp:posOffset>79375</wp:posOffset>
                </wp:positionV>
                <wp:extent cx="1891030" cy="28130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891030" cy="281305"/>
                        </a:xfrm>
                        <a:prstGeom prst="rect">
                          <a:avLst/>
                        </a:prstGeom>
                        <a:noFill/>
                      </pic:spPr>
                    </pic:pic>
                  </a:graphicData>
                </a:graphic>
              </wp:anchor>
            </w:drawing>
          </w:r>
        </w:p>
      </w:tc>
      <w:tc>
        <w:tcPr>
          <w:tcW w:w="4680" w:type="dxa"/>
          <w:tcBorders/>
        </w:tcPr>
        <w:p>
          <w:pPr>
            <w:pStyle w:val="BasicParagraph"/>
            <w:spacing w:lineRule="auto" w:line="288"/>
            <w:ind w:hanging="0" w:left="0" w:right="0"/>
            <w:jc w:val="right"/>
            <w:rPr>
              <w:rFonts w:ascii="OpenSans-Regular" w:hAnsi="OpenSans-Regular"/>
              <w:b w:val="false"/>
              <w:sz w:val="17"/>
            </w:rPr>
          </w:pPr>
          <w:r>
            <w:rPr>
              <w:rFonts w:ascii="OpenSans-Regular" w:hAnsi="OpenSans-Regular"/>
              <w:b w:val="false"/>
              <w:sz w:val="17"/>
            </w:rPr>
            <w:t>Normandy Insurance Services</w:t>
          </w:r>
        </w:p>
        <w:p>
          <w:pPr>
            <w:pStyle w:val="BasicParagraph"/>
            <w:spacing w:lineRule="auto" w:line="288"/>
            <w:ind w:hanging="0" w:left="0" w:right="0"/>
            <w:jc w:val="right"/>
            <w:rPr>
              <w:rFonts w:ascii="OpenSans-Regular" w:hAnsi="OpenSans-Regular"/>
              <w:b w:val="false"/>
              <w:sz w:val="17"/>
            </w:rPr>
          </w:pPr>
          <w:r>
            <w:rPr>
              <w:rFonts w:ascii="OpenSans-Regular" w:hAnsi="OpenSans-Regular"/>
              <w:b w:val="false"/>
              <w:sz w:val="17"/>
            </w:rPr>
            <w:t>4800 N Federal Hwy, Suite 302A</w:t>
          </w:r>
          <w:r>
            <w:rPr>
              <w:rFonts w:eastAsia="Calibri" w:cs="Calibri" w:ascii="OpenSans-Regular" w:hAnsi="OpenSans-Regular"/>
              <w:b w:val="false"/>
              <w:color w:val="000000"/>
              <w:sz w:val="17"/>
            </w:rPr>
            <w:br/>
            <w:t>Boca Raton, FL 33431</w:t>
          </w:r>
        </w:p>
      </w:tc>
    </w:tr>
  </w:tbl>
  <w:p>
    <w:pPr>
      <w:pStyle w:val="Normal"/>
      <w:tabs>
        <w:tab w:val="clear" w:pos="720"/>
        <w:tab w:val="center" w:pos="4680" w:leader="none"/>
        <w:tab w:val="right" w:pos="9360" w:leader="none"/>
      </w:tabs>
      <w:rPr>
        <w:rFonts w:ascii="Calibri" w:hAnsi="Calibri" w:eastAsia="Calibri" w:cs="Calibri"/>
        <w:color w:val="000000"/>
      </w:rPr>
    </w:pPr>
    <w:r>
      <w:rPr>
        <w:rFonts w:eastAsia="Calibri" w:cs="Calibri"/>
        <w:color w:val="000000"/>
      </w:rPr>
    </w:r>
  </w:p>
  <w:p>
    <w:pPr>
      <w:pStyle w:val="Normal"/>
      <w:spacing w:lineRule="auto" w:line="259"/>
      <w:jc w:val="center"/>
      <w:rPr>
        <w:rFonts w:ascii="Calibri" w:hAnsi="Calibri" w:eastAsia="Calibri" w:cs="Calibri"/>
        <w:b/>
        <w:sz w:val="28"/>
        <w:szCs w:val="28"/>
      </w:rPr>
    </w:pPr>
    <w:r>
      <w:rPr>
        <w:rFonts w:eastAsia="Calibri" w:cs="Calibri"/>
        <w:b/>
        <w:sz w:val="28"/>
        <w:szCs w:val="28"/>
      </w:rPr>
      <w:t>Non-Profit &amp; Social Services Insurance Application</w:t>
    </w:r>
  </w:p>
  <w:p>
    <w:pPr>
      <w:pStyle w:val="Normal"/>
      <w:spacing w:lineRule="auto" w:line="259"/>
      <w:jc w:val="center"/>
      <w:rPr>
        <w:rFonts w:ascii="Calibri" w:hAnsi="Calibri" w:eastAsia="Calibri" w:cs="Calibri"/>
        <w:b/>
        <w:sz w:val="28"/>
        <w:szCs w:val="28"/>
      </w:rPr>
    </w:pPr>
    <w:r>
      <w:rPr>
        <w:rFonts w:eastAsia="Calibri" w:cs="Calibri"/>
        <w:b/>
        <w:sz w:val="28"/>
        <w:szCs w:val="28"/>
      </w:rPr>
      <w:t>New Business</w:t>
    </w:r>
  </w:p>
  <w:p>
    <w:pPr>
      <w:pStyle w:val="Normal"/>
      <w:tabs>
        <w:tab w:val="clear" w:pos="720"/>
        <w:tab w:val="center" w:pos="4680" w:leader="none"/>
        <w:tab w:val="right" w:pos="9360" w:leader="none"/>
      </w:tabs>
      <w:rPr>
        <w:rFonts w:ascii="Calibri" w:hAnsi="Calibri" w:eastAsia="Calibri" w:cs="Calibri"/>
        <w:color w:val="000000"/>
      </w:rPr>
    </w:pPr>
    <w:r>
      <w:rPr>
        <w:rFonts w:eastAsia="Calibri" w:cs="Calibri"/>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4679"/>
      <w:gridCol w:w="4680"/>
    </w:tblGrid>
    <w:tr>
      <w:trPr/>
      <w:tc>
        <w:tcPr>
          <w:tcW w:w="4679" w:type="dxa"/>
          <w:tcBorders/>
        </w:tcPr>
        <w:p>
          <w:pPr>
            <w:pStyle w:val="TableContents"/>
            <w:rPr/>
          </w:pPr>
          <w:r>
            <w:rPr/>
            <w:drawing>
              <wp:anchor behindDoc="1" distT="0" distB="0" distL="0" distR="0" simplePos="0" locked="0" layoutInCell="0" allowOverlap="1" relativeHeight="13">
                <wp:simplePos x="0" y="0"/>
                <wp:positionH relativeFrom="margin">
                  <wp:posOffset>-15875</wp:posOffset>
                </wp:positionH>
                <wp:positionV relativeFrom="paragraph">
                  <wp:posOffset>79375</wp:posOffset>
                </wp:positionV>
                <wp:extent cx="1891030" cy="28130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1891030" cy="281305"/>
                        </a:xfrm>
                        <a:prstGeom prst="rect">
                          <a:avLst/>
                        </a:prstGeom>
                        <a:noFill/>
                      </pic:spPr>
                    </pic:pic>
                  </a:graphicData>
                </a:graphic>
              </wp:anchor>
            </w:drawing>
          </w:r>
        </w:p>
      </w:tc>
      <w:tc>
        <w:tcPr>
          <w:tcW w:w="4680" w:type="dxa"/>
          <w:tcBorders/>
        </w:tcPr>
        <w:p>
          <w:pPr>
            <w:pStyle w:val="BasicParagraph"/>
            <w:spacing w:lineRule="auto" w:line="288"/>
            <w:ind w:hanging="0" w:left="0" w:right="0"/>
            <w:jc w:val="right"/>
            <w:rPr>
              <w:rFonts w:ascii="OpenSans-Regular" w:hAnsi="OpenSans-Regular"/>
              <w:b w:val="false"/>
              <w:sz w:val="17"/>
            </w:rPr>
          </w:pPr>
          <w:r>
            <w:rPr>
              <w:rFonts w:ascii="OpenSans-Regular" w:hAnsi="OpenSans-Regular"/>
              <w:b w:val="false"/>
              <w:sz w:val="17"/>
            </w:rPr>
            <w:t>Normandy Insurance Services</w:t>
          </w:r>
        </w:p>
        <w:p>
          <w:pPr>
            <w:pStyle w:val="BasicParagraph"/>
            <w:spacing w:lineRule="auto" w:line="288"/>
            <w:ind w:hanging="0" w:left="0" w:right="0"/>
            <w:jc w:val="right"/>
            <w:rPr>
              <w:rFonts w:ascii="OpenSans-Regular" w:hAnsi="OpenSans-Regular"/>
              <w:b w:val="false"/>
              <w:sz w:val="17"/>
            </w:rPr>
          </w:pPr>
          <w:r>
            <w:rPr>
              <w:rFonts w:ascii="OpenSans-Regular" w:hAnsi="OpenSans-Regular"/>
              <w:b w:val="false"/>
              <w:sz w:val="17"/>
            </w:rPr>
            <w:t>4800 N Federal Hwy, Suite 302A</w:t>
          </w:r>
          <w:r>
            <w:rPr>
              <w:rFonts w:eastAsia="Calibri" w:cs="Calibri" w:ascii="OpenSans-Regular" w:hAnsi="OpenSans-Regular"/>
              <w:b w:val="false"/>
              <w:color w:val="000000"/>
              <w:sz w:val="17"/>
            </w:rPr>
            <w:br/>
            <w:t>Boca Raton, FL 33431</w:t>
          </w:r>
        </w:p>
      </w:tc>
    </w:tr>
  </w:tbl>
  <w:p>
    <w:pPr>
      <w:pStyle w:val="Normal"/>
      <w:tabs>
        <w:tab w:val="clear" w:pos="720"/>
        <w:tab w:val="center" w:pos="4680" w:leader="none"/>
        <w:tab w:val="right" w:pos="9360" w:leader="none"/>
      </w:tabs>
      <w:rPr>
        <w:rFonts w:ascii="Calibri" w:hAnsi="Calibri" w:eastAsia="Calibri" w:cs="Calibri"/>
        <w:color w:val="000000"/>
      </w:rPr>
    </w:pPr>
    <w:r>
      <w:rPr>
        <w:rFonts w:eastAsia="Calibri" w:cs="Calibri"/>
        <w:color w:val="000000"/>
      </w:rPr>
    </w:r>
  </w:p>
  <w:p>
    <w:pPr>
      <w:pStyle w:val="Normal"/>
      <w:spacing w:lineRule="auto" w:line="259"/>
      <w:jc w:val="center"/>
      <w:rPr>
        <w:rFonts w:ascii="Calibri" w:hAnsi="Calibri" w:eastAsia="Calibri" w:cs="Calibri"/>
        <w:b/>
        <w:sz w:val="28"/>
        <w:szCs w:val="28"/>
      </w:rPr>
    </w:pPr>
    <w:r>
      <w:rPr>
        <w:rFonts w:eastAsia="Calibri" w:cs="Calibri"/>
        <w:b/>
        <w:sz w:val="28"/>
        <w:szCs w:val="28"/>
      </w:rPr>
      <w:t>Non-Profit &amp; Social Services Insurance Application</w:t>
    </w:r>
  </w:p>
  <w:p>
    <w:pPr>
      <w:pStyle w:val="Normal"/>
      <w:spacing w:lineRule="auto" w:line="259"/>
      <w:jc w:val="center"/>
      <w:rPr>
        <w:rFonts w:ascii="Calibri" w:hAnsi="Calibri" w:eastAsia="Calibri" w:cs="Calibri"/>
        <w:b/>
        <w:sz w:val="28"/>
        <w:szCs w:val="28"/>
      </w:rPr>
    </w:pPr>
    <w:r>
      <w:rPr>
        <w:rFonts w:eastAsia="Calibri" w:cs="Calibri"/>
        <w:b/>
        <w:sz w:val="28"/>
        <w:szCs w:val="28"/>
      </w:rPr>
      <w:t>New Business</w:t>
    </w:r>
  </w:p>
  <w:p>
    <w:pPr>
      <w:pStyle w:val="Normal"/>
      <w:tabs>
        <w:tab w:val="clear" w:pos="720"/>
        <w:tab w:val="center" w:pos="4680" w:leader="none"/>
        <w:tab w:val="right" w:pos="9360" w:leader="none"/>
      </w:tabs>
      <w:rPr>
        <w:rFonts w:ascii="Calibri" w:hAnsi="Calibri" w:eastAsia="Calibri" w:cs="Calibri"/>
        <w:color w:val="000000"/>
      </w:rPr>
    </w:pPr>
    <w:r>
      <w:rPr>
        <w:rFonts w:eastAsia="Calibri" w:cs="Calibri"/>
        <w:color w:val="000000"/>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1" w:formatting="1" w:cryptProviderType="rsaAES" w:cryptAlgorithmClass="hash" w:cryptAlgorithmType="typeAny" w:cryptAlgorithmSid="14" w:cryptSpinCount="100000" w:hash="2ByXgtYW7zQAzp9sAdxEEhNjRZN5T6ujz9ynf+lTH7VAJVQcVKkIu+jF6tLRmb+FEXgk6XBtFLOpMbBbseJTuw==" w:salt="WJBVQqQYfFCL21IK2C63Xw=="/>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287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568b0"/>
    <w:rPr/>
  </w:style>
  <w:style w:type="character" w:styleId="FooterChar" w:customStyle="1">
    <w:name w:val="Footer Char"/>
    <w:basedOn w:val="DefaultParagraphFont"/>
    <w:link w:val="Footer"/>
    <w:uiPriority w:val="99"/>
    <w:qFormat/>
    <w:rsid w:val="00b568b0"/>
    <w:rPr/>
  </w:style>
  <w:style w:type="character" w:styleId="PlaceholderText">
    <w:name w:val="Placeholder Text"/>
    <w:basedOn w:val="DefaultParagraphFont"/>
    <w:uiPriority w:val="99"/>
    <w:semiHidden/>
    <w:qFormat/>
    <w:rsid w:val="00fd04a3"/>
    <w:rPr>
      <w:color w:val="666666"/>
    </w:rPr>
  </w:style>
  <w:style w:type="paragraph" w:styleId="Heading">
    <w:name w:val="Heading"/>
    <w:basedOn w:val="Normal"/>
    <w:next w:val="BodyText"/>
    <w:qFormat/>
    <w:pPr>
      <w:keepNext w:val="true"/>
      <w:spacing w:before="240" w:after="120"/>
    </w:pPr>
    <w:rPr>
      <w:rFonts w:ascii="Calibri" w:hAnsi="Calibri" w:eastAsia="Source Han Sans CN"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b568b0"/>
    <w:pPr>
      <w:tabs>
        <w:tab w:val="clear" w:pos="720"/>
        <w:tab w:val="center" w:pos="4680" w:leader="none"/>
        <w:tab w:val="right" w:pos="9360" w:leader="none"/>
      </w:tabs>
    </w:pPr>
    <w:rPr/>
  </w:style>
  <w:style w:type="paragraph" w:styleId="Footer">
    <w:name w:val="footer"/>
    <w:basedOn w:val="Normal"/>
    <w:link w:val="FooterChar"/>
    <w:uiPriority w:val="99"/>
    <w:unhideWhenUsed/>
    <w:rsid w:val="00b568b0"/>
    <w:pPr>
      <w:tabs>
        <w:tab w:val="clear" w:pos="720"/>
        <w:tab w:val="center" w:pos="4680" w:leader="none"/>
        <w:tab w:val="right" w:pos="9360" w:leader="none"/>
      </w:tabs>
    </w:pPr>
    <w:rPr/>
  </w:style>
  <w:style w:type="paragraph" w:styleId="ListParagraph">
    <w:name w:val="List Paragraph"/>
    <w:basedOn w:val="Normal"/>
    <w:uiPriority w:val="34"/>
    <w:qFormat/>
    <w:rsid w:val="00765103"/>
    <w:pPr>
      <w:spacing w:before="0" w:after="0"/>
      <w:ind w:left="720"/>
      <w:contextualSpacing/>
    </w:pPr>
    <w:rPr/>
  </w:style>
  <w:style w:type="paragraph" w:styleId="TableContents">
    <w:name w:val="Table Contents"/>
    <w:basedOn w:val="Normal"/>
    <w:qFormat/>
    <w:pPr>
      <w:widowControl w:val="false"/>
      <w:suppressLineNumbers/>
    </w:pPr>
    <w:rPr/>
  </w:style>
  <w:style w:type="paragraph" w:styleId="NoParagraphStyle">
    <w:name w:val="[No Paragraph Style]"/>
    <w:qFormat/>
    <w:pPr>
      <w:widowControl/>
      <w:suppressAutoHyphens w:val="false"/>
      <w:bidi w:val="0"/>
      <w:spacing w:lineRule="auto" w:line="288" w:before="0" w:after="0"/>
      <w:jc w:val="left"/>
      <w:textAlignment w:val="center"/>
    </w:pPr>
    <w:rPr>
      <w:rFonts w:ascii="MinionPro-Regular" w:hAnsi="MinionPro-Regular" w:eastAsia="OpenSans-Regular" w:cs="MinionPro-Regular"/>
      <w:b w:val="false"/>
      <w:i w:val="false"/>
      <w:strike w:val="false"/>
      <w:dstrike w:val="false"/>
      <w:color w:val="000000"/>
      <w:spacing w:val="0"/>
      <w:w w:val="100"/>
      <w:kern w:val="0"/>
      <w:sz w:val="24"/>
      <w:szCs w:val="24"/>
      <w:u w:val="none"/>
      <w:em w:val="none"/>
      <w:lang w:val="en-US" w:eastAsia="en-US" w:bidi="ar-SA"/>
    </w:rPr>
  </w:style>
  <w:style w:type="paragraph" w:styleId="BasicParagraph">
    <w:name w:val="[Basic Paragraph]"/>
    <w:basedOn w:val="NoParagraphStyle"/>
    <w:qFormat/>
    <w:pPr>
      <w:suppressAutoHyphens w:val="false"/>
      <w:bidi w:val="0"/>
      <w:spacing w:lineRule="auto" w:line="288" w:before="0" w:after="0"/>
      <w:jc w:val="left"/>
      <w:textAlignment w:val="center"/>
    </w:pPr>
    <w:rPr>
      <w:rFonts w:ascii="OpenSans-SemiBold" w:hAnsi="OpenSans-SemiBold"/>
      <w:b/>
      <w:i w:val="false"/>
      <w:strike w:val="false"/>
      <w:dstrike w:val="false"/>
      <w:color w:val="000000"/>
      <w:spacing w:val="0"/>
      <w:w w:val="100"/>
      <w:sz w:val="16"/>
      <w:u w:val="none"/>
      <w:em w:val="none"/>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568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79725745E3914697DA77A16B0E102A" ma:contentTypeVersion="16" ma:contentTypeDescription="Create a new document." ma:contentTypeScope="" ma:versionID="7d7a5a1177f6b1a376d60f39cc8d8e1d">
  <xsd:schema xmlns:xsd="http://www.w3.org/2001/XMLSchema" xmlns:xs="http://www.w3.org/2001/XMLSchema" xmlns:p="http://schemas.microsoft.com/office/2006/metadata/properties" xmlns:ns2="8cc9d322-224d-4ccd-838a-32e8ebca5574" xmlns:ns3="fe0c3924-2a9a-48d1-9a5f-e2d729229951" targetNamespace="http://schemas.microsoft.com/office/2006/metadata/properties" ma:root="true" ma:fieldsID="f882a6f30a4f6f9ef759fba782ffefd0" ns2:_="" ns3:_="">
    <xsd:import namespace="8cc9d322-224d-4ccd-838a-32e8ebca5574"/>
    <xsd:import namespace="fe0c3924-2a9a-48d1-9a5f-e2d7292299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9d322-224d-4ccd-838a-32e8ebca5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104e99-f35e-422c-af1e-25a5d6854c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c3924-2a9a-48d1-9a5f-e2d7292299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643314-16e2-46b4-8c50-cf6a25c66133}" ma:internalName="TaxCatchAll" ma:showField="CatchAllData" ma:web="fe0c3924-2a9a-48d1-9a5f-e2d729229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c9d322-224d-4ccd-838a-32e8ebca5574">
      <Terms xmlns="http://schemas.microsoft.com/office/infopath/2007/PartnerControls"/>
    </lcf76f155ced4ddcb4097134ff3c332f>
    <TaxCatchAll xmlns="fe0c3924-2a9a-48d1-9a5f-e2d729229951" xsi:nil="true"/>
  </documentManagement>
</p:properties>
</file>

<file path=customXml/itemProps1.xml><?xml version="1.0" encoding="utf-8"?>
<ds:datastoreItem xmlns:ds="http://schemas.openxmlformats.org/officeDocument/2006/customXml" ds:itemID="{142575C1-C3EF-44F4-BAE0-E9B3DA727BA8}"/>
</file>

<file path=customXml/itemProps2.xml><?xml version="1.0" encoding="utf-8"?>
<ds:datastoreItem xmlns:ds="http://schemas.openxmlformats.org/officeDocument/2006/customXml" ds:itemID="{E3C13309-B0AE-4222-B162-5D498BE070C6}"/>
</file>

<file path=customXml/itemProps3.xml><?xml version="1.0" encoding="utf-8"?>
<ds:datastoreItem xmlns:ds="http://schemas.openxmlformats.org/officeDocument/2006/customXml" ds:itemID="{DAEFAE7C-BF93-4278-8756-2D88C7CDFFAE}">
  <ds:schemaRefs>
    <ds:schemaRef ds:uri="http://schemas.openxmlformats.org/officeDocument/2006/bibliography"/>
  </ds:schemaRefs>
</ds:datastoreItem>
</file>

<file path=customXml/itemProps4.xml><?xml version="1.0" encoding="utf-8"?>
<ds:datastoreItem xmlns:ds="http://schemas.openxmlformats.org/officeDocument/2006/customXml" ds:itemID="{61EBACF2-8AF3-4707-A294-A3C13D087F45}"/>
</file>

<file path=docProps/app.xml><?xml version="1.0" encoding="utf-8"?>
<Properties xmlns="http://schemas.openxmlformats.org/officeDocument/2006/extended-properties" xmlns:vt="http://schemas.openxmlformats.org/officeDocument/2006/docPropsVTypes">
  <Template>Normal</Template>
  <TotalTime>120</TotalTime>
  <Application>LibreOffice/25.2.0.3$MacOSX_AARCH64 LibreOffice_project/e1cf4a87eb02d755bce1a01209907ea5ddc8f069</Application>
  <AppVersion>15.0000</AppVersion>
  <Pages>12</Pages>
  <Words>2619</Words>
  <Characters>14857</Characters>
  <CharactersWithSpaces>18282</CharactersWithSpaces>
  <Paragraphs>627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2024-04-16T14:36:00Z</dcterms:created>
  <dc:creator>Jeffrey Longbons</dc:creator>
  <dc:description/>
  <dc:language>en-US</dc:language>
  <cp:lastModifiedBy/>
  <dcterms:modified xsi:type="dcterms:W3CDTF">2025-05-06T15:13:15Z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0x010100C979725745E3914697DA77A16B0E102A</vt:lpwstr>
  </property>
</Properties>
</file>