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2EF" w:rsidRPr="00FE12EF" w:rsidRDefault="00FE12EF" w:rsidP="00C22DB7">
      <w:pPr>
        <w:bidi/>
        <w:jc w:val="center"/>
        <w:rPr>
          <w:rFonts w:ascii="Sakkal Majalla" w:hAnsi="Sakkal Majalla" w:cs="Sakkal Majalla"/>
          <w:b/>
          <w:bCs/>
          <w:sz w:val="27"/>
          <w:szCs w:val="27"/>
        </w:rPr>
      </w:pPr>
    </w:p>
    <w:p w:rsidR="00C22DB7" w:rsidRPr="00FE12EF" w:rsidRDefault="00C22DB7" w:rsidP="00FE12EF">
      <w:pPr>
        <w:bidi/>
        <w:jc w:val="center"/>
        <w:rPr>
          <w:rFonts w:ascii="Sakkal Majalla" w:hAnsi="Sakkal Majalla" w:cs="Sakkal Majalla"/>
          <w:b/>
          <w:bCs/>
          <w:sz w:val="27"/>
          <w:szCs w:val="27"/>
        </w:rPr>
      </w:pPr>
      <w:r w:rsidRPr="00FE12EF">
        <w:rPr>
          <w:rFonts w:ascii="Sakkal Majalla" w:hAnsi="Sakkal Majalla" w:cs="Sakkal Majalla"/>
          <w:b/>
          <w:bCs/>
          <w:sz w:val="27"/>
          <w:szCs w:val="27"/>
          <w:rtl/>
        </w:rPr>
        <w:t>الحمد لله رب العالمين ولا عدوان إلا الظالمين والصلوة والسلام على أشرف الأنبياء والمرسلين وعلى أله وصحبه أجمعين</w:t>
      </w:r>
      <w:r w:rsidRPr="00FE12EF">
        <w:rPr>
          <w:rFonts w:ascii="Sakkal Majalla" w:hAnsi="Sakkal Majalla" w:cs="Sakkal Majalla"/>
          <w:b/>
          <w:bCs/>
          <w:sz w:val="27"/>
          <w:szCs w:val="27"/>
        </w:rPr>
        <w:t>.</w:t>
      </w:r>
    </w:p>
    <w:p w:rsidR="00FE12EF" w:rsidRDefault="00FE12EF" w:rsidP="00C22DB7">
      <w:pPr>
        <w:jc w:val="both"/>
        <w:rPr>
          <w:rFonts w:ascii="BornomalaBN" w:hAnsi="BornomalaBN" w:cs="BornomalaBN"/>
          <w:b/>
          <w:bCs/>
          <w:sz w:val="27"/>
          <w:szCs w:val="27"/>
          <w:cs/>
          <w:lang w:bidi="bn-IN"/>
        </w:rPr>
      </w:pPr>
    </w:p>
    <w:p w:rsidR="00C22DB7" w:rsidRPr="00FE12EF" w:rsidRDefault="00C22DB7" w:rsidP="00C22DB7">
      <w:pPr>
        <w:jc w:val="both"/>
        <w:rPr>
          <w:rFonts w:ascii="BornomalaBN" w:hAnsi="BornomalaBN" w:cs="BornomalaBN"/>
          <w:b/>
          <w:bCs/>
          <w:sz w:val="27"/>
          <w:szCs w:val="27"/>
        </w:rPr>
      </w:pPr>
      <w:r w:rsidRPr="00FE12EF">
        <w:rPr>
          <w:rFonts w:ascii="BornomalaBN" w:hAnsi="BornomalaBN" w:cs="BornomalaBN"/>
          <w:b/>
          <w:bCs/>
          <w:sz w:val="27"/>
          <w:szCs w:val="27"/>
          <w:cs/>
          <w:lang w:bidi="bn-IN"/>
        </w:rPr>
        <w:t>হামদ</w:t>
      </w:r>
      <w:r w:rsidRPr="00FE12EF">
        <w:rPr>
          <w:rFonts w:ascii="BornomalaBN" w:hAnsi="BornomalaBN" w:cs="BornomalaBN"/>
          <w:b/>
          <w:bCs/>
          <w:sz w:val="27"/>
          <w:szCs w:val="27"/>
        </w:rPr>
        <w:t xml:space="preserve"> </w:t>
      </w:r>
      <w:r w:rsidRPr="00FE12EF">
        <w:rPr>
          <w:rFonts w:ascii="BornomalaBN" w:hAnsi="BornomalaBN" w:cs="BornomalaBN"/>
          <w:b/>
          <w:bCs/>
          <w:sz w:val="27"/>
          <w:szCs w:val="27"/>
          <w:cs/>
          <w:lang w:bidi="bn-IN"/>
        </w:rPr>
        <w:t>ও</w:t>
      </w:r>
      <w:r w:rsidRPr="00FE12EF">
        <w:rPr>
          <w:rFonts w:ascii="BornomalaBN" w:hAnsi="BornomalaBN" w:cs="BornomalaBN"/>
          <w:b/>
          <w:bCs/>
          <w:sz w:val="27"/>
          <w:szCs w:val="27"/>
        </w:rPr>
        <w:t xml:space="preserve"> </w:t>
      </w:r>
      <w:r w:rsidRPr="00FE12EF">
        <w:rPr>
          <w:rFonts w:ascii="BornomalaBN" w:hAnsi="BornomalaBN" w:cs="BornomalaBN"/>
          <w:b/>
          <w:bCs/>
          <w:sz w:val="27"/>
          <w:szCs w:val="27"/>
          <w:cs/>
          <w:lang w:bidi="bn-IN"/>
        </w:rPr>
        <w:t>সালাতের</w:t>
      </w:r>
      <w:r w:rsidRPr="00FE12EF">
        <w:rPr>
          <w:rFonts w:ascii="BornomalaBN" w:hAnsi="BornomalaBN" w:cs="BornomalaBN"/>
          <w:b/>
          <w:bCs/>
          <w:sz w:val="27"/>
          <w:szCs w:val="27"/>
        </w:rPr>
        <w:t xml:space="preserve"> </w:t>
      </w:r>
      <w:r w:rsidRPr="00FE12EF">
        <w:rPr>
          <w:rFonts w:ascii="BornomalaBN" w:hAnsi="BornomalaBN" w:cs="BornomalaBN"/>
          <w:b/>
          <w:bCs/>
          <w:sz w:val="27"/>
          <w:szCs w:val="27"/>
          <w:cs/>
          <w:lang w:bidi="bn-IN"/>
        </w:rPr>
        <w:t>পর</w:t>
      </w:r>
      <w:r w:rsidRPr="00FE12EF">
        <w:rPr>
          <w:rFonts w:ascii="BornomalaBN" w:hAnsi="BornomalaBN" w:cs="BornomalaBN"/>
          <w:b/>
          <w:bCs/>
          <w:sz w:val="27"/>
          <w:szCs w:val="27"/>
        </w:rPr>
        <w:t>-</w:t>
      </w:r>
    </w:p>
    <w:p w:rsidR="00C22DB7" w:rsidRPr="00FE12EF" w:rsidRDefault="00C22DB7" w:rsidP="00C22DB7">
      <w:pPr>
        <w:jc w:val="both"/>
        <w:rPr>
          <w:rFonts w:ascii="BornomalaBN" w:hAnsi="BornomalaBN" w:cs="BornomalaBN"/>
          <w:sz w:val="27"/>
          <w:szCs w:val="27"/>
        </w:rPr>
      </w:pPr>
      <w:r w:rsidRPr="00FE12EF">
        <w:rPr>
          <w:rFonts w:ascii="BornomalaBN" w:hAnsi="BornomalaBN" w:cs="BornomalaBN"/>
          <w:sz w:val="27"/>
          <w:szCs w:val="27"/>
          <w:cs/>
          <w:lang w:bidi="bn-IN"/>
        </w:rPr>
        <w:t>আল্লাহ সুবহানাহু ওয়া তা‘আলা ইরশাদ করেন</w:t>
      </w:r>
      <w:r w:rsidRPr="00FE12EF">
        <w:rPr>
          <w:rFonts w:ascii="BornomalaBN" w:hAnsi="BornomalaBN" w:cs="BornomalaBN"/>
          <w:sz w:val="27"/>
          <w:szCs w:val="27"/>
        </w:rPr>
        <w:t>-</w:t>
      </w:r>
    </w:p>
    <w:p w:rsidR="00C22DB7" w:rsidRPr="009E18CC" w:rsidRDefault="00C22DB7" w:rsidP="00C22DB7">
      <w:pPr>
        <w:bidi/>
        <w:jc w:val="both"/>
        <w:rPr>
          <w:rFonts w:ascii="Al Qalam Quran Majeed" w:hAnsi="Al Qalam Quran Majeed" w:cs="Al Qalam Quran Majeed"/>
          <w:sz w:val="27"/>
          <w:szCs w:val="27"/>
        </w:rPr>
      </w:pPr>
      <w:r w:rsidRPr="009E18CC">
        <w:rPr>
          <w:rFonts w:ascii="Al Qalam Quran Majeed" w:hAnsi="Al Qalam Quran Majeed" w:cs="Al Qalam Quran Majeed"/>
          <w:sz w:val="27"/>
          <w:szCs w:val="27"/>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 وَمَن كَفَرَ بَعْدَ ذَٰلِكَ فَأُولَٰئِكَ هُمُ الْفَاسِقُونَ</w:t>
      </w:r>
      <w:r w:rsidRPr="009E18CC">
        <w:rPr>
          <w:rFonts w:ascii="Al Qalam Quran Majeed" w:hAnsi="Al Qalam Quran Majeed" w:cs="Al Qalam Quran Majeed"/>
          <w:sz w:val="27"/>
          <w:szCs w:val="27"/>
        </w:rPr>
        <w:t>.</w:t>
      </w:r>
      <w:bookmarkStart w:id="0" w:name="_GoBack"/>
      <w:bookmarkEnd w:id="0"/>
    </w:p>
    <w:p w:rsidR="00C22DB7" w:rsidRPr="00FE12EF" w:rsidRDefault="00C22DB7" w:rsidP="00C22DB7">
      <w:pPr>
        <w:jc w:val="both"/>
        <w:rPr>
          <w:rFonts w:ascii="BornomalaBN" w:hAnsi="BornomalaBN" w:cs="BornomalaBN"/>
          <w:sz w:val="27"/>
          <w:szCs w:val="27"/>
        </w:rPr>
      </w:pPr>
      <w:r w:rsidRPr="00FE12EF">
        <w:rPr>
          <w:rFonts w:ascii="BornomalaBN" w:hAnsi="BornomalaBN" w:cs="BornomalaBN"/>
          <w:sz w:val="27"/>
          <w:szCs w:val="27"/>
        </w:rPr>
        <w:t>“</w:t>
      </w:r>
      <w:r w:rsidRPr="00FE12EF">
        <w:rPr>
          <w:rFonts w:ascii="BornomalaBN" w:hAnsi="BornomalaBN" w:cs="BornomalaBN"/>
          <w:sz w:val="27"/>
          <w:szCs w:val="27"/>
          <w:cs/>
          <w:lang w:bidi="bn-IN"/>
        </w:rPr>
        <w:t>তোমাদের মধ্যে যারা বিশ্বাস স্থাপন করে ও সৎকর্ম করে</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আল্লাহ তাদেরকে ওয়াদা দিয়েছেন যে</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তাদেরকে অবশ্যই পৃথিবীতে শাসনকর্তৃত্ব দান করবেন। যেমন তিনি শাসনকতৃত্ব দান করেছেন তাদের পূর্ববর্তীদেরকে এবং তিনি অবশ্যই সুদৃঢ় করবেন তাদের ধর্মকে</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 xml:space="preserve">যা তিনি তাদের জন্যে পছন্দ করেছেন এবং তাদের ভয়-ভীতির পরিবর্তে অবশ্যই তাদেরকে শান্তি দান করবেন। তারা আমার </w:t>
      </w:r>
      <w:r w:rsidR="00195EC6" w:rsidRPr="00FE12EF">
        <w:rPr>
          <w:rFonts w:ascii="BornomalaBN" w:hAnsi="BornomalaBN" w:cs="BornomalaBN"/>
          <w:sz w:val="27"/>
          <w:szCs w:val="27"/>
          <w:cs/>
          <w:lang w:bidi="bn-IN"/>
        </w:rPr>
        <w:t>ই</w:t>
      </w:r>
      <w:r w:rsidRPr="00FE12EF">
        <w:rPr>
          <w:rFonts w:ascii="BornomalaBN" w:hAnsi="BornomalaBN" w:cs="BornomalaBN"/>
          <w:sz w:val="27"/>
          <w:szCs w:val="27"/>
          <w:cs/>
          <w:lang w:bidi="bn-IN"/>
        </w:rPr>
        <w:t>বাদত করবে এবং আমার সাথে কাউকে শরীক করবে না। এরপর যারা অকৃতজ্ঞ হবে</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তারাই অবাধ্য।” (সূরা নূর: ৫৫)</w:t>
      </w:r>
    </w:p>
    <w:p w:rsidR="00C22DB7" w:rsidRPr="00FE12EF" w:rsidRDefault="00C22DB7" w:rsidP="00C22DB7">
      <w:pPr>
        <w:bidi/>
        <w:jc w:val="center"/>
        <w:rPr>
          <w:rFonts w:ascii="Sakkal Majalla" w:hAnsi="Sakkal Majalla" w:cs="Sakkal Majalla"/>
          <w:b/>
          <w:bCs/>
          <w:sz w:val="27"/>
          <w:szCs w:val="27"/>
        </w:rPr>
      </w:pPr>
      <w:r w:rsidRPr="00FE12EF">
        <w:rPr>
          <w:rFonts w:ascii="Sakkal Majalla" w:hAnsi="Sakkal Majalla" w:cs="Sakkal Majalla"/>
          <w:b/>
          <w:bCs/>
          <w:sz w:val="27"/>
          <w:szCs w:val="27"/>
          <w:rtl/>
        </w:rPr>
        <w:t>الله أكبر الله أكبر الله أكبر ولله الحمد</w:t>
      </w:r>
    </w:p>
    <w:p w:rsidR="00C22DB7" w:rsidRPr="00FE12EF" w:rsidRDefault="00C22DB7" w:rsidP="00C22DB7">
      <w:pPr>
        <w:jc w:val="both"/>
        <w:rPr>
          <w:rFonts w:ascii="BornomalaBN" w:hAnsi="BornomalaBN" w:cs="BornomalaBN"/>
          <w:sz w:val="27"/>
          <w:szCs w:val="27"/>
        </w:rPr>
      </w:pPr>
      <w:r w:rsidRPr="00FE12EF">
        <w:rPr>
          <w:rFonts w:ascii="BornomalaBN" w:hAnsi="BornomalaBN" w:cs="BornomalaBN"/>
          <w:sz w:val="27"/>
          <w:szCs w:val="27"/>
          <w:cs/>
          <w:lang w:bidi="bn-IN"/>
        </w:rPr>
        <w:t>আমরা উষ্ণ সংবর্ধনা ও মোবারকবাদ জানাচ্ছি</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 xml:space="preserve">আমীরুল মু’মিনীন শাইখুল হাদীস হেবাতুল্লাহ আখুন্দজাদাহ হাফিজাহুল্লাহকে এবং ইমারাতে ইসলামিয়া ও </w:t>
      </w:r>
      <w:r w:rsidRPr="00FE12EF">
        <w:rPr>
          <w:rFonts w:ascii="BornomalaBN" w:hAnsi="BornomalaBN" w:cs="BornomalaBN"/>
          <w:sz w:val="27"/>
          <w:szCs w:val="27"/>
          <w:cs/>
          <w:lang w:bidi="bn-IN"/>
        </w:rPr>
        <w:lastRenderedPageBreak/>
        <w:t>পৃথিবীর নানা প্রান্তে ছড়িয়ে থাকা সকল মুজাহিদকে। সেই সঙ্গে আমরা সমস্ত মুসলিম উম্মাহকেও এই সুস্পষ্ট বিজয়ের মোবারকবাদ জানাচ্ছি</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যা আমাদের তালিবান মুজাহিদ ভাইগণ আল্লাহর রহমতে অর্জন করেছেন। এই বিজয়ের মাধ্যমে মু’মিনগণ আনন্দিত হয়েছেন এবং আল্লাহর নেক বান্দাদের অন্তর প্রশান্তি লাভ করেছে। অপরদিকে ইসলামের শত্রু ও চিহ্নিত মুনাফিকেরা এতে ক্রোধে ফেটে পড়েছে।</w:t>
      </w:r>
    </w:p>
    <w:p w:rsidR="00C22DB7" w:rsidRPr="00FE12EF" w:rsidRDefault="00C22DB7" w:rsidP="00C22DB7">
      <w:pPr>
        <w:jc w:val="both"/>
        <w:rPr>
          <w:rFonts w:ascii="BornomalaBN" w:hAnsi="BornomalaBN" w:cs="BornomalaBN"/>
          <w:sz w:val="27"/>
          <w:szCs w:val="27"/>
        </w:rPr>
      </w:pPr>
      <w:r w:rsidRPr="00FE12EF">
        <w:rPr>
          <w:rFonts w:ascii="BornomalaBN" w:hAnsi="BornomalaBN" w:cs="BornomalaBN"/>
          <w:sz w:val="27"/>
          <w:szCs w:val="27"/>
          <w:cs/>
          <w:lang w:bidi="bn-IN"/>
        </w:rPr>
        <w:t>অবশেষে পশ্চিমা ক্রুসেডার ও বিশ্ব কুফরি শক্তির বিরুদ্ধে দীর্ঘ দু</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দশকের প্রতিরোধমূলক লড়াইয়ের মাধ্যমে আত্ম-মর্যাদাবোধসম্পন্ন আফগান জাতি মহান বিজয় লাভ করেছে ও ক্রুসেডারদের সমস্ত প্রচেষ্টা ব্যর্থ হয়েছে। সেখানে সাম্রাজ্যবাদী আমেরিকা ও বিশ্ব কুফরি শক্তির সমাধি রচিত হয়েছে। আফগানের এই পাথুরে ভূমিতে কুফফার যোদ্ধাদের সমস্ত আশা-আকাঙ্খা চূর্ণ-বিচূর্ণ হয়ে গেছে। ফলে তারা হীনমন্যতা ও ব্যর্থতার গ্লানি নিয়ে পশ্চাদপসরণ করেছে। এটিই সেই ইতিহাসের পুনরাবৃত্তি</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 xml:space="preserve">গত তিন দশক পূর্বে যা সোভিয়েত ইউনিয়নের সাথে ঘটেছিলো। তারা তখন আফগানে নিজেদের এজেন্ডা বাস্তবায়ন ও কর্তৃত্ব প্রতিষ্ঠা করতে ব্যর্থ হয়ে সেনা প্রত্যাহার করেছিলো। </w:t>
      </w:r>
    </w:p>
    <w:p w:rsidR="00C22DB7" w:rsidRPr="00FE12EF" w:rsidRDefault="00C22DB7" w:rsidP="00C22DB7">
      <w:pPr>
        <w:jc w:val="both"/>
        <w:rPr>
          <w:rFonts w:ascii="BornomalaBN" w:hAnsi="BornomalaBN" w:cs="BornomalaBN"/>
          <w:sz w:val="27"/>
          <w:szCs w:val="27"/>
        </w:rPr>
      </w:pPr>
      <w:r w:rsidRPr="00FE12EF">
        <w:rPr>
          <w:rFonts w:ascii="BornomalaBN" w:hAnsi="BornomalaBN" w:cs="BornomalaBN"/>
          <w:sz w:val="27"/>
          <w:szCs w:val="27"/>
          <w:cs/>
          <w:lang w:bidi="bn-IN"/>
        </w:rPr>
        <w:t>তারপর আসলো আমেরিকা ও ন্যাটো জোটের পালা। আজ তারাও সেখান থেকে পরাজয়</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অক্ষমতা ও হতাশার সাথে লেজ গুটিয়ে পালিয়েছে এবং আল্লাহর সাহায্যে চূড়ান্তভাবে লাঞ্ছিত হয়েছে। তাদের সামরিক শক্তি</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দু:সাহসী বাহিনী</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 xml:space="preserve">উন্নত টেকনোলজি এবং তাদের বিভিন্ন থিংকট্যাক তাদের কোনই কাজে আসে নি। বরং আল্লাহর সাহায্য ও বিজয়ের স্রোতে সবই ভেসে গিয়েছে। </w:t>
      </w:r>
    </w:p>
    <w:p w:rsidR="00C22DB7" w:rsidRPr="00FE12EF" w:rsidRDefault="00C22DB7" w:rsidP="00C22DB7">
      <w:pPr>
        <w:jc w:val="both"/>
        <w:rPr>
          <w:rFonts w:ascii="BornomalaBN" w:hAnsi="BornomalaBN" w:cs="BornomalaBN"/>
          <w:sz w:val="27"/>
          <w:szCs w:val="27"/>
        </w:rPr>
      </w:pPr>
      <w:r w:rsidRPr="00FE12EF">
        <w:rPr>
          <w:rFonts w:ascii="BornomalaBN" w:hAnsi="BornomalaBN" w:cs="BornomalaBN"/>
          <w:sz w:val="27"/>
          <w:szCs w:val="27"/>
          <w:cs/>
          <w:lang w:bidi="bn-IN"/>
        </w:rPr>
        <w:t>আলহামদু লিল্লাহ! তালিবান মুজাহিদগণ (আল্লাহ তাদের উত্তম প্রতিদান দিন) গত কয়েক দশক ধরে দ্বীন</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আদর্শ ও আত্মমর্যাদাবোধের সাথে নিজেদের মুসলিম ভাইদের প্রতি দায়িত্ব পালন করে আসছেন। এর দৃষ্টান্ত ইতিহাসে দুর্লভ। কঠোর আত্মমর্যাদাবোধ এবং দ্বীনের প্রতি তাদের দৃঢ় আনুগত্যের কারণে তারা কুফফার শক্তির কাছে নিজেদের ভাইদের তুলে দেন নি</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তাদের লাঞ্ছিত করে দূরে ঠেলে দেন নি</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 xml:space="preserve">তাদের সাথে কখনোই সম্পর্কচ্ছেদের মতো আচরণ </w:t>
      </w:r>
      <w:r w:rsidRPr="00FE12EF">
        <w:rPr>
          <w:rFonts w:ascii="BornomalaBN" w:hAnsi="BornomalaBN" w:cs="BornomalaBN"/>
          <w:sz w:val="27"/>
          <w:szCs w:val="27"/>
          <w:cs/>
          <w:lang w:bidi="bn-IN"/>
        </w:rPr>
        <w:lastRenderedPageBreak/>
        <w:t>করেন নি। সাথে সাথে এই কঠিন মুহূর্তে তারা তাদের মূলনীতি ও আদর্শ থেকে চুল পরিমাণও সরে দাঁড়ান নি। আল্লাহর জন্যই তাদের এই কর্ম প্রচেষ্টা</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সুতরাং আল্লাহ তা</w:t>
      </w:r>
      <w:r w:rsidRPr="00FE12EF">
        <w:rPr>
          <w:rFonts w:ascii="BornomalaBN" w:hAnsi="BornomalaBN" w:cs="BornomalaBN"/>
          <w:sz w:val="27"/>
          <w:szCs w:val="27"/>
          <w:lang w:bidi="bn-IN"/>
        </w:rPr>
        <w:t>‘</w:t>
      </w:r>
      <w:r w:rsidRPr="00FE12EF">
        <w:rPr>
          <w:rFonts w:ascii="BornomalaBN" w:hAnsi="BornomalaBN" w:cs="BornomalaBN"/>
          <w:sz w:val="27"/>
          <w:szCs w:val="27"/>
          <w:cs/>
          <w:lang w:bidi="bn-IN"/>
        </w:rPr>
        <w:t xml:space="preserve">আলাই তাদের উত্তম প্রতিদান দেবেন। </w:t>
      </w:r>
    </w:p>
    <w:p w:rsidR="00C22DB7" w:rsidRPr="00FE12EF" w:rsidRDefault="00C22DB7" w:rsidP="00C22DB7">
      <w:pPr>
        <w:jc w:val="both"/>
        <w:rPr>
          <w:rFonts w:ascii="BornomalaBN" w:hAnsi="BornomalaBN" w:cs="BornomalaBN"/>
          <w:sz w:val="27"/>
          <w:szCs w:val="27"/>
        </w:rPr>
      </w:pPr>
      <w:r w:rsidRPr="00FE12EF">
        <w:rPr>
          <w:rFonts w:ascii="BornomalaBN" w:hAnsi="BornomalaBN" w:cs="BornomalaBN"/>
          <w:sz w:val="27"/>
          <w:szCs w:val="27"/>
          <w:cs/>
          <w:lang w:bidi="bn-IN"/>
        </w:rPr>
        <w:t>আমরা আশা করছি</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তালিবানদের এই বিজয়</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নেতৃত্ব গ্রহণ ও ঐতিহাসিক নব উত্থান আগামীতে আল্লাহর ইচ্ছায় বহু বিজয়ের অবতারণা হিসেবে প্রমাণিত হবে। আর এ বছরটি উম্মাহর সমকালীন ইতিহাসে একটি যুগসন্ধিক্ষণ বলে প্রমাণিত হবে</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সময়ের যে মোহনা থেকে উম্মাহ অগ্রসর হয়ে নবজাগরণ</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নেতৃত্ব গ্রহণ ও প্রতিষ্ঠা লাভের দৃষ্টান্ত স্থাপন করবে, আর পরাধীনতা ও দাসত্বের শৃঙ্খল ভেঙ্গে দেবে। এখন থেকে তারা তাগুতগোষ্ঠীকে তাড়িয়ে বেড়াবে এবং মুসলিম ভূখণ্ডগুলো থেকে আগ্রাসী শত্রুদেরকে বিতাড়িত করে ছাড়বে। এর মাধ্যমেই আল্লাহ তা</w:t>
      </w:r>
      <w:r w:rsidRPr="00FE12EF">
        <w:rPr>
          <w:rFonts w:ascii="BornomalaBN" w:hAnsi="BornomalaBN" w:cs="BornomalaBN"/>
          <w:sz w:val="27"/>
          <w:szCs w:val="27"/>
          <w:lang w:bidi="bn-IN"/>
        </w:rPr>
        <w:t>‘</w:t>
      </w:r>
      <w:r w:rsidRPr="00FE12EF">
        <w:rPr>
          <w:rFonts w:ascii="BornomalaBN" w:hAnsi="BornomalaBN" w:cs="BornomalaBN"/>
          <w:sz w:val="27"/>
          <w:szCs w:val="27"/>
          <w:cs/>
          <w:lang w:bidi="bn-IN"/>
        </w:rPr>
        <w:t xml:space="preserve">আলার কৃত ওয়াদা পূর্ণতা লাভ করবে। </w:t>
      </w:r>
    </w:p>
    <w:p w:rsidR="00C22DB7" w:rsidRPr="00FE12EF" w:rsidRDefault="00C22DB7" w:rsidP="00C22DB7">
      <w:pPr>
        <w:jc w:val="both"/>
        <w:rPr>
          <w:rFonts w:ascii="BornomalaBN" w:hAnsi="BornomalaBN" w:cs="BornomalaBN"/>
          <w:sz w:val="27"/>
          <w:szCs w:val="27"/>
          <w:cs/>
          <w:lang w:bidi="bn-IN"/>
        </w:rPr>
      </w:pPr>
      <w:r w:rsidRPr="00FE12EF">
        <w:rPr>
          <w:rFonts w:ascii="BornomalaBN" w:hAnsi="BornomalaBN" w:cs="BornomalaBN"/>
          <w:sz w:val="27"/>
          <w:szCs w:val="27"/>
          <w:cs/>
          <w:lang w:bidi="bn-IN"/>
        </w:rPr>
        <w:t>নিশ্চয়ই এই বিজয় এবং মুজাহিদদের নেতৃত্ব গ্রহণ আমাদের এই বার্তা দেয় যে</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অধিকার আদায়</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দখলদারদের বিতাড়ন</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আল্লাহর কালেমা সমুন্নত</w:t>
      </w:r>
      <w:r w:rsidR="00195EC6" w:rsidRPr="00FE12EF">
        <w:rPr>
          <w:rFonts w:ascii="BornomalaBN" w:hAnsi="BornomalaBN" w:cs="BornomalaBN"/>
          <w:sz w:val="27"/>
          <w:szCs w:val="27"/>
          <w:cs/>
          <w:lang w:bidi="bn-IN"/>
        </w:rPr>
        <w:t xml:space="preserve"> </w:t>
      </w:r>
      <w:r w:rsidRPr="00FE12EF">
        <w:rPr>
          <w:rFonts w:ascii="BornomalaBN" w:hAnsi="BornomalaBN" w:cs="BornomalaBN"/>
          <w:sz w:val="27"/>
          <w:szCs w:val="27"/>
          <w:cs/>
          <w:lang w:bidi="bn-IN"/>
        </w:rPr>
        <w:t>করণ এবং উম্মাহর হারানো গৌরব পুনরুদ্ধারের জন্য একমাত্র জিহাদ ও কিতালই শরয়ী ও বাস্তবসম্মত পদ্ধতি। অধিকাংশ আয়াতে কারীমা</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 xml:space="preserve">হাদীস শরীফ ও শরয়ী নুসূস থেকে এটি প্রতীয়মান হয়। ঠিক তেমনি জাগতিক রীতি-নীতি ও ময়দানের বাস্তব অভিজ্ঞতাও এটির প্রমাণ বহন করে। </w:t>
      </w:r>
    </w:p>
    <w:p w:rsidR="00C22DB7" w:rsidRPr="00FE12EF" w:rsidRDefault="00C22DB7" w:rsidP="00C22DB7">
      <w:pPr>
        <w:jc w:val="both"/>
        <w:rPr>
          <w:rFonts w:ascii="BornomalaBN" w:hAnsi="BornomalaBN" w:cs="BornomalaBN"/>
          <w:sz w:val="27"/>
          <w:szCs w:val="27"/>
        </w:rPr>
      </w:pPr>
      <w:r w:rsidRPr="00FE12EF">
        <w:rPr>
          <w:rFonts w:ascii="BornomalaBN" w:hAnsi="BornomalaBN" w:cs="BornomalaBN"/>
          <w:sz w:val="27"/>
          <w:szCs w:val="27"/>
          <w:cs/>
          <w:lang w:bidi="bn-IN"/>
        </w:rPr>
        <w:t>অন্যদিকে গণতান্ত্রিক প্রচেষ্টা ও সন্ধি-সমঝোতার পন্থা অবলম্বন বাস্তবিকপক্ষে প্রতারণার মরীচিকা</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অস্থায়ী ছায়া ও ব্যর্থ প্রচেষ্টা বৈ কিছু নয়। বাস্তবে যেগুলোর কোন ফলাফল নেই</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যেখান থেকে পথচলা শুরু দিন শেষে সেখানেই ফিরে আসা।</w:t>
      </w:r>
    </w:p>
    <w:p w:rsidR="000358E7" w:rsidRPr="00FE12EF" w:rsidRDefault="00C22DB7" w:rsidP="00C22DB7">
      <w:pPr>
        <w:jc w:val="both"/>
        <w:rPr>
          <w:rFonts w:ascii="BornomalaBN" w:hAnsi="BornomalaBN" w:cs="BornomalaBN"/>
          <w:sz w:val="27"/>
          <w:szCs w:val="27"/>
          <w:rtl/>
          <w:cs/>
          <w:lang w:bidi="bn-IN"/>
        </w:rPr>
      </w:pPr>
      <w:r w:rsidRPr="00FE12EF">
        <w:rPr>
          <w:rFonts w:ascii="BornomalaBN" w:hAnsi="BornomalaBN" w:cs="BornomalaBN"/>
          <w:sz w:val="27"/>
          <w:szCs w:val="27"/>
          <w:cs/>
          <w:lang w:bidi="bn-IN"/>
        </w:rPr>
        <w:t>সুতরাং আমরা আল্লাহ তা</w:t>
      </w:r>
      <w:r w:rsidRPr="00FE12EF">
        <w:rPr>
          <w:rFonts w:ascii="BornomalaBN" w:hAnsi="BornomalaBN" w:cs="BornomalaBN"/>
          <w:sz w:val="27"/>
          <w:szCs w:val="27"/>
          <w:lang w:bidi="bn-IN"/>
        </w:rPr>
        <w:t>‘</w:t>
      </w:r>
      <w:r w:rsidRPr="00FE12EF">
        <w:rPr>
          <w:rFonts w:ascii="BornomalaBN" w:hAnsi="BornomalaBN" w:cs="BornomalaBN"/>
          <w:sz w:val="27"/>
          <w:szCs w:val="27"/>
          <w:cs/>
          <w:lang w:bidi="bn-IN"/>
        </w:rPr>
        <w:t>আলার নিকট এই কামনা করি যে</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তিনি আমাদের তালিবান মুজাহিদ ভাইদেরসহ অন্য সকলকে তাঁর শরীয়াহ বাস্তবায়ন এবং আলওয়ালা ওয়াল বারা</w:t>
      </w:r>
      <w:r w:rsidRPr="00FE12EF">
        <w:rPr>
          <w:rFonts w:ascii="BornomalaBN" w:hAnsi="BornomalaBN" w:cs="BornomalaBN"/>
          <w:sz w:val="27"/>
          <w:szCs w:val="27"/>
        </w:rPr>
        <w:t>’</w:t>
      </w:r>
      <w:r w:rsidRPr="00FE12EF">
        <w:rPr>
          <w:rFonts w:ascii="BornomalaBN" w:hAnsi="BornomalaBN" w:cs="BornomalaBN"/>
          <w:sz w:val="27"/>
          <w:szCs w:val="27"/>
          <w:cs/>
          <w:lang w:bidi="bn-IN"/>
        </w:rPr>
        <w:t xml:space="preserve"> এর আকীদা প্রতিষ্ঠা করার তাওফীক দান করুন! কোন নিন্দুকের নিন্দা যেন আল্লাহর দ্বীনের পথে তাদেরকে কুণ্ঠিত না করে। </w:t>
      </w:r>
      <w:r w:rsidRPr="00FE12EF">
        <w:rPr>
          <w:rFonts w:ascii="BornomalaBN" w:hAnsi="BornomalaBN" w:cs="BornomalaBN"/>
          <w:sz w:val="27"/>
          <w:szCs w:val="27"/>
          <w:cs/>
          <w:lang w:bidi="bn-IN"/>
        </w:rPr>
        <w:lastRenderedPageBreak/>
        <w:t>তেমনি আল্লাহর কাছে প্রার্থনা করছি</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যেন এই উম্মতের জন্য সঠিক বিষয়টি তিনি সুনিশ্চিত করেন</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যার মাধ্যমে মু’মিনদের সম্মান ফিরে আসবে এবং কুফর ও পাপাচারীরা লাঞ্ছিত হবে</w:t>
      </w:r>
      <w:r w:rsidRPr="00FE12EF">
        <w:rPr>
          <w:rFonts w:ascii="BornomalaBN" w:hAnsi="BornomalaBN" w:cs="BornomalaBN"/>
          <w:sz w:val="27"/>
          <w:szCs w:val="27"/>
        </w:rPr>
        <w:t xml:space="preserve">; </w:t>
      </w:r>
      <w:r w:rsidRPr="00FE12EF">
        <w:rPr>
          <w:rFonts w:ascii="BornomalaBN" w:hAnsi="BornomalaBN" w:cs="BornomalaBN"/>
          <w:sz w:val="27"/>
          <w:szCs w:val="27"/>
          <w:cs/>
          <w:lang w:bidi="bn-IN"/>
        </w:rPr>
        <w:t xml:space="preserve">যেখানে কল্যাণের আদেশ করা হবে এবং অকল্যাণ প্রতিরোধ করা হবে। </w:t>
      </w:r>
    </w:p>
    <w:p w:rsidR="00C22DB7" w:rsidRPr="00FE12EF" w:rsidRDefault="00D749A2" w:rsidP="00C22DB7">
      <w:pPr>
        <w:bidi/>
        <w:spacing w:after="120" w:line="276" w:lineRule="auto"/>
        <w:jc w:val="center"/>
        <w:rPr>
          <w:rFonts w:ascii="Sakkal Majalla" w:hAnsi="Sakkal Majalla" w:cs="Sakkal Majalla"/>
          <w:b/>
          <w:bCs/>
          <w:sz w:val="27"/>
          <w:szCs w:val="27"/>
        </w:rPr>
      </w:pPr>
      <w:r w:rsidRPr="00FE12EF">
        <w:rPr>
          <w:rFonts w:ascii="Sakkal Majalla" w:hAnsi="Sakkal Majalla" w:cs="Sakkal Majalla"/>
          <w:b/>
          <w:bCs/>
          <w:sz w:val="27"/>
          <w:szCs w:val="27"/>
          <w:rtl/>
        </w:rPr>
        <w:t>و</w:t>
      </w:r>
      <w:r w:rsidR="004F17BB" w:rsidRPr="00FE12EF">
        <w:rPr>
          <w:rFonts w:ascii="Sakkal Majalla" w:hAnsi="Sakkal Majalla" w:cs="Sakkal Majalla"/>
          <w:b/>
          <w:bCs/>
          <w:sz w:val="27"/>
          <w:szCs w:val="27"/>
          <w:rtl/>
        </w:rPr>
        <w:t xml:space="preserve">أخر دعوانا أن </w:t>
      </w:r>
      <w:r w:rsidRPr="00FE12EF">
        <w:rPr>
          <w:rFonts w:ascii="Sakkal Majalla" w:hAnsi="Sakkal Majalla" w:cs="Sakkal Majalla"/>
          <w:b/>
          <w:bCs/>
          <w:sz w:val="27"/>
          <w:szCs w:val="27"/>
          <w:rtl/>
        </w:rPr>
        <w:t>الحمد لله رب العالمين</w:t>
      </w:r>
    </w:p>
    <w:p w:rsidR="00FE12EF" w:rsidRDefault="00FE12EF" w:rsidP="00FE12EF">
      <w:pPr>
        <w:spacing w:after="120" w:line="276" w:lineRule="auto"/>
        <w:rPr>
          <w:rFonts w:ascii="BornomalaBN" w:hAnsi="BornomalaBN" w:cs="BornomalaBN"/>
          <w:b/>
          <w:bCs/>
          <w:color w:val="333399"/>
          <w:sz w:val="26"/>
          <w:szCs w:val="26"/>
          <w:cs/>
          <w:lang w:bidi="bn-IN"/>
        </w:rPr>
      </w:pPr>
    </w:p>
    <w:p w:rsidR="00A81837" w:rsidRPr="00FE12EF" w:rsidRDefault="00A81837" w:rsidP="00FE12EF">
      <w:pPr>
        <w:spacing w:after="120" w:line="276" w:lineRule="auto"/>
        <w:ind w:left="720"/>
        <w:jc w:val="center"/>
        <w:rPr>
          <w:rFonts w:ascii="Hind Siliguri Light" w:hAnsi="Hind Siliguri Light" w:cs="Hind Siliguri Light"/>
          <w:b/>
          <w:bCs/>
          <w:color w:val="333399"/>
          <w:sz w:val="26"/>
          <w:szCs w:val="26"/>
        </w:rPr>
      </w:pPr>
      <w:r w:rsidRPr="00FE12EF">
        <w:rPr>
          <w:rFonts w:ascii="Hind Siliguri Light" w:hAnsi="Hind Siliguri Light" w:cs="Hind Siliguri Light"/>
          <w:b/>
          <w:bCs/>
          <w:color w:val="333399"/>
          <w:sz w:val="26"/>
          <w:szCs w:val="26"/>
          <w:cs/>
          <w:lang w:bidi="bn-IN"/>
        </w:rPr>
        <w:t>তানযিম</w:t>
      </w:r>
      <w:r w:rsidR="004F17BB" w:rsidRPr="00FE12EF">
        <w:rPr>
          <w:rFonts w:ascii="Hind Siliguri Light" w:hAnsi="Hind Siliguri Light" w:cs="Hind Siliguri Light"/>
          <w:b/>
          <w:bCs/>
          <w:color w:val="333399"/>
          <w:sz w:val="26"/>
          <w:szCs w:val="26"/>
          <w:lang w:bidi="bn-IN"/>
        </w:rPr>
        <w:t xml:space="preserve"> </w:t>
      </w:r>
      <w:r w:rsidRPr="00FE12EF">
        <w:rPr>
          <w:rFonts w:ascii="Hind Siliguri Light" w:hAnsi="Hind Siliguri Light" w:cs="Hind Siliguri Light"/>
          <w:b/>
          <w:bCs/>
          <w:color w:val="333399"/>
          <w:sz w:val="26"/>
          <w:szCs w:val="26"/>
          <w:cs/>
          <w:lang w:bidi="bn-IN"/>
        </w:rPr>
        <w:t>কা</w:t>
      </w:r>
      <w:r w:rsidR="00F700FF" w:rsidRPr="00FE12EF">
        <w:rPr>
          <w:rFonts w:ascii="Hind Siliguri Light" w:hAnsi="Hind Siliguri Light" w:cs="Hind Siliguri Light"/>
          <w:b/>
          <w:bCs/>
          <w:color w:val="333399"/>
          <w:sz w:val="26"/>
          <w:szCs w:val="26"/>
          <w:cs/>
          <w:lang w:bidi="bn-IN"/>
        </w:rPr>
        <w:t>য়ি</w:t>
      </w:r>
      <w:r w:rsidRPr="00FE12EF">
        <w:rPr>
          <w:rFonts w:ascii="Hind Siliguri Light" w:hAnsi="Hind Siliguri Light" w:cs="Hind Siliguri Light"/>
          <w:b/>
          <w:bCs/>
          <w:color w:val="333399"/>
          <w:sz w:val="26"/>
          <w:szCs w:val="26"/>
          <w:cs/>
          <w:lang w:bidi="bn-IN"/>
        </w:rPr>
        <w:t>দাতু</w:t>
      </w:r>
      <w:r w:rsidR="00D749A2" w:rsidRPr="00FE12EF">
        <w:rPr>
          <w:rFonts w:ascii="Hind Siliguri Light" w:hAnsi="Hind Siliguri Light" w:cs="Hind Siliguri Light"/>
          <w:b/>
          <w:bCs/>
          <w:color w:val="333399"/>
          <w:sz w:val="26"/>
          <w:szCs w:val="26"/>
          <w:cs/>
          <w:lang w:bidi="bn-IN"/>
        </w:rPr>
        <w:t>ল</w:t>
      </w:r>
      <w:r w:rsidR="00F700FF" w:rsidRPr="00FE12EF">
        <w:rPr>
          <w:rFonts w:ascii="Hind Siliguri Light" w:hAnsi="Hind Siliguri Light" w:cs="Hind Siliguri Light"/>
          <w:b/>
          <w:bCs/>
          <w:color w:val="333399"/>
          <w:sz w:val="26"/>
          <w:szCs w:val="26"/>
          <w:lang w:bidi="bn-IN"/>
        </w:rPr>
        <w:t xml:space="preserve"> </w:t>
      </w:r>
      <w:r w:rsidR="00D749A2" w:rsidRPr="00FE12EF">
        <w:rPr>
          <w:rFonts w:ascii="Hind Siliguri Light" w:hAnsi="Hind Siliguri Light" w:cs="Hind Siliguri Light"/>
          <w:b/>
          <w:bCs/>
          <w:color w:val="333399"/>
          <w:sz w:val="26"/>
          <w:szCs w:val="26"/>
          <w:cs/>
          <w:lang w:bidi="bn-IN"/>
        </w:rPr>
        <w:t>জিহাদ</w:t>
      </w:r>
      <w:r w:rsidR="004F17BB" w:rsidRPr="00FE12EF">
        <w:rPr>
          <w:rFonts w:ascii="Hind Siliguri Light" w:hAnsi="Hind Siliguri Light" w:cs="Hind Siliguri Light"/>
          <w:b/>
          <w:bCs/>
          <w:color w:val="333399"/>
          <w:sz w:val="26"/>
          <w:szCs w:val="26"/>
          <w:lang w:bidi="bn-IN"/>
        </w:rPr>
        <w:t xml:space="preserve"> </w:t>
      </w:r>
      <w:r w:rsidR="00D749A2" w:rsidRPr="00FE12EF">
        <w:rPr>
          <w:rFonts w:ascii="Hind Siliguri Light" w:hAnsi="Hind Siliguri Light" w:cs="Hind Siliguri Light"/>
          <w:b/>
          <w:bCs/>
          <w:color w:val="333399"/>
          <w:sz w:val="26"/>
          <w:szCs w:val="26"/>
          <w:cs/>
          <w:lang w:bidi="bn-IN"/>
        </w:rPr>
        <w:t>ফি</w:t>
      </w:r>
      <w:r w:rsidR="00F700FF" w:rsidRPr="00FE12EF">
        <w:rPr>
          <w:rFonts w:ascii="Hind Siliguri Light" w:hAnsi="Hind Siliguri Light" w:cs="Hind Siliguri Light"/>
          <w:b/>
          <w:bCs/>
          <w:color w:val="333399"/>
          <w:sz w:val="26"/>
          <w:szCs w:val="26"/>
          <w:lang w:bidi="bn-IN"/>
        </w:rPr>
        <w:t xml:space="preserve"> </w:t>
      </w:r>
      <w:r w:rsidR="007023D0" w:rsidRPr="00FE12EF">
        <w:rPr>
          <w:rFonts w:ascii="Hind Siliguri Light" w:hAnsi="Hind Siliguri Light" w:cs="Hind Siliguri Light"/>
          <w:b/>
          <w:bCs/>
          <w:color w:val="333399"/>
          <w:sz w:val="26"/>
          <w:szCs w:val="26"/>
          <w:cs/>
          <w:lang w:bidi="bn-IN"/>
        </w:rPr>
        <w:t>জাজিরাতু</w:t>
      </w:r>
      <w:r w:rsidR="00D749A2" w:rsidRPr="00FE12EF">
        <w:rPr>
          <w:rFonts w:ascii="Hind Siliguri Light" w:hAnsi="Hind Siliguri Light" w:cs="Hind Siliguri Light"/>
          <w:b/>
          <w:bCs/>
          <w:color w:val="333399"/>
          <w:sz w:val="26"/>
          <w:szCs w:val="26"/>
          <w:cs/>
          <w:lang w:bidi="bn-IN"/>
        </w:rPr>
        <w:t>ল</w:t>
      </w:r>
      <w:r w:rsidR="004F17BB" w:rsidRPr="00FE12EF">
        <w:rPr>
          <w:rFonts w:ascii="Hind Siliguri Light" w:hAnsi="Hind Siliguri Light" w:cs="Hind Siliguri Light"/>
          <w:b/>
          <w:bCs/>
          <w:color w:val="333399"/>
          <w:sz w:val="26"/>
          <w:szCs w:val="26"/>
          <w:lang w:bidi="bn-IN"/>
        </w:rPr>
        <w:t xml:space="preserve"> </w:t>
      </w:r>
      <w:r w:rsidR="00D749A2" w:rsidRPr="00FE12EF">
        <w:rPr>
          <w:rFonts w:ascii="Hind Siliguri Light" w:hAnsi="Hind Siliguri Light" w:cs="Hind Siliguri Light"/>
          <w:b/>
          <w:bCs/>
          <w:color w:val="333399"/>
          <w:sz w:val="26"/>
          <w:szCs w:val="26"/>
          <w:cs/>
          <w:lang w:bidi="bn-IN"/>
        </w:rPr>
        <w:t>আরব</w:t>
      </w:r>
    </w:p>
    <w:p w:rsidR="004C1B15" w:rsidRPr="00B137F1" w:rsidRDefault="00D749A2" w:rsidP="00FE12EF">
      <w:pPr>
        <w:spacing w:after="120" w:line="276" w:lineRule="auto"/>
        <w:ind w:left="720"/>
        <w:jc w:val="center"/>
        <w:rPr>
          <w:rFonts w:ascii="BornomalaBN" w:hAnsi="BornomalaBN" w:cs="BornomalaBN"/>
          <w:b/>
          <w:bCs/>
          <w:color w:val="333399"/>
          <w:sz w:val="26"/>
          <w:szCs w:val="26"/>
        </w:rPr>
      </w:pPr>
      <w:r w:rsidRPr="00B137F1">
        <w:rPr>
          <w:rFonts w:ascii="BornomalaBN" w:hAnsi="BornomalaBN" w:cs="BornomalaBN"/>
          <w:b/>
          <w:bCs/>
          <w:color w:val="333399"/>
          <w:sz w:val="26"/>
          <w:szCs w:val="26"/>
        </w:rPr>
        <w:t>(</w:t>
      </w:r>
      <w:r w:rsidR="00A81837" w:rsidRPr="00B137F1">
        <w:rPr>
          <w:rFonts w:ascii="BornomalaBN" w:hAnsi="BornomalaBN" w:cs="BornomalaBN"/>
          <w:b/>
          <w:bCs/>
          <w:color w:val="333399"/>
          <w:sz w:val="26"/>
          <w:szCs w:val="26"/>
          <w:cs/>
          <w:lang w:bidi="bn-IN"/>
        </w:rPr>
        <w:t>আল</w:t>
      </w:r>
      <w:r w:rsidR="00A81837" w:rsidRPr="00B137F1">
        <w:rPr>
          <w:rFonts w:ascii="BornomalaBN" w:hAnsi="BornomalaBN" w:cs="BornomalaBN"/>
          <w:b/>
          <w:bCs/>
          <w:color w:val="333399"/>
          <w:sz w:val="26"/>
          <w:szCs w:val="26"/>
        </w:rPr>
        <w:t>-</w:t>
      </w:r>
      <w:r w:rsidR="00A81837" w:rsidRPr="00B137F1">
        <w:rPr>
          <w:rFonts w:ascii="BornomalaBN" w:hAnsi="BornomalaBN" w:cs="BornomalaBN"/>
          <w:b/>
          <w:bCs/>
          <w:color w:val="333399"/>
          <w:sz w:val="26"/>
          <w:szCs w:val="26"/>
          <w:cs/>
          <w:lang w:bidi="bn-IN"/>
        </w:rPr>
        <w:t>কায়েদা</w:t>
      </w:r>
      <w:r w:rsidR="004F17BB" w:rsidRPr="00B137F1">
        <w:rPr>
          <w:rFonts w:ascii="BornomalaBN" w:hAnsi="BornomalaBN" w:cs="BornomalaBN"/>
          <w:b/>
          <w:bCs/>
          <w:color w:val="333399"/>
          <w:sz w:val="26"/>
          <w:szCs w:val="26"/>
          <w:lang w:bidi="bn-IN"/>
        </w:rPr>
        <w:t xml:space="preserve"> </w:t>
      </w:r>
      <w:r w:rsidRPr="00B137F1">
        <w:rPr>
          <w:rFonts w:ascii="BornomalaBN" w:hAnsi="BornomalaBN" w:cs="BornomalaBN"/>
          <w:b/>
          <w:bCs/>
          <w:color w:val="333399"/>
          <w:sz w:val="26"/>
          <w:szCs w:val="26"/>
          <w:cs/>
          <w:lang w:bidi="bn-IN"/>
        </w:rPr>
        <w:t>আরব</w:t>
      </w:r>
      <w:r w:rsidR="004F17BB" w:rsidRPr="00B137F1">
        <w:rPr>
          <w:rFonts w:ascii="BornomalaBN" w:hAnsi="BornomalaBN" w:cs="BornomalaBN"/>
          <w:b/>
          <w:bCs/>
          <w:color w:val="333399"/>
          <w:sz w:val="26"/>
          <w:szCs w:val="26"/>
          <w:lang w:bidi="bn-IN"/>
        </w:rPr>
        <w:t xml:space="preserve"> </w:t>
      </w:r>
      <w:r w:rsidR="00A81837" w:rsidRPr="00B137F1">
        <w:rPr>
          <w:rFonts w:ascii="BornomalaBN" w:hAnsi="BornomalaBN" w:cs="BornomalaBN"/>
          <w:b/>
          <w:bCs/>
          <w:color w:val="333399"/>
          <w:sz w:val="26"/>
          <w:szCs w:val="26"/>
          <w:cs/>
          <w:lang w:bidi="bn-IN"/>
        </w:rPr>
        <w:t>উপদ্বীপ</w:t>
      </w:r>
      <w:r w:rsidR="004F17BB" w:rsidRPr="00B137F1">
        <w:rPr>
          <w:rFonts w:ascii="BornomalaBN" w:hAnsi="BornomalaBN" w:cs="BornomalaBN"/>
          <w:b/>
          <w:bCs/>
          <w:color w:val="333399"/>
          <w:sz w:val="26"/>
          <w:szCs w:val="26"/>
          <w:lang w:bidi="bn-IN"/>
        </w:rPr>
        <w:t xml:space="preserve"> </w:t>
      </w:r>
      <w:r w:rsidRPr="00B137F1">
        <w:rPr>
          <w:rFonts w:ascii="BornomalaBN" w:hAnsi="BornomalaBN" w:cs="BornomalaBN"/>
          <w:b/>
          <w:bCs/>
          <w:color w:val="333399"/>
          <w:sz w:val="26"/>
          <w:szCs w:val="26"/>
          <w:cs/>
          <w:lang w:bidi="bn-IN"/>
        </w:rPr>
        <w:t>শাখা</w:t>
      </w:r>
      <w:r w:rsidRPr="00B137F1">
        <w:rPr>
          <w:rFonts w:ascii="BornomalaBN" w:hAnsi="BornomalaBN" w:cs="BornomalaBN"/>
          <w:b/>
          <w:bCs/>
          <w:color w:val="333399"/>
          <w:sz w:val="26"/>
          <w:szCs w:val="26"/>
        </w:rPr>
        <w:t>)</w:t>
      </w:r>
    </w:p>
    <w:p w:rsidR="00C22DB7" w:rsidRPr="00DB3F25" w:rsidRDefault="00C22DB7" w:rsidP="00FE12EF">
      <w:pPr>
        <w:ind w:left="720"/>
        <w:jc w:val="center"/>
        <w:rPr>
          <w:rFonts w:ascii="BornomalaBN" w:hAnsi="BornomalaBN" w:cs="BornomalaBN"/>
          <w:color w:val="0000FF"/>
          <w:sz w:val="26"/>
          <w:szCs w:val="26"/>
        </w:rPr>
      </w:pPr>
      <w:r w:rsidRPr="00DB3F25">
        <w:rPr>
          <w:rFonts w:ascii="BornomalaBN" w:hAnsi="BornomalaBN" w:cs="BornomalaBN"/>
          <w:color w:val="0000FF"/>
          <w:sz w:val="26"/>
          <w:szCs w:val="26"/>
          <w:cs/>
          <w:lang w:bidi="bn-IN"/>
        </w:rPr>
        <w:t xml:space="preserve">১০ মুহাররম ১৪৪৩ হিজরী </w:t>
      </w:r>
      <w:r>
        <w:rPr>
          <w:rFonts w:ascii="BornomalaBN" w:hAnsi="BornomalaBN" w:cs="BornomalaBN"/>
          <w:color w:val="0000FF"/>
          <w:sz w:val="26"/>
          <w:szCs w:val="26"/>
          <w:cs/>
          <w:lang w:bidi="bn-IN"/>
        </w:rPr>
        <w:t>-</w:t>
      </w:r>
      <w:r w:rsidRPr="00DB3F25">
        <w:rPr>
          <w:rFonts w:ascii="BornomalaBN" w:hAnsi="BornomalaBN" w:cs="BornomalaBN"/>
          <w:color w:val="0000FF"/>
          <w:sz w:val="26"/>
          <w:szCs w:val="26"/>
          <w:cs/>
          <w:lang w:bidi="bn-IN"/>
        </w:rPr>
        <w:t xml:space="preserve"> ১৮ আগস্ট ২০২১ ঈসায়ী</w:t>
      </w:r>
    </w:p>
    <w:p w:rsidR="00D749A2" w:rsidRPr="00E65C1A" w:rsidRDefault="00D749A2" w:rsidP="00C46321">
      <w:pPr>
        <w:pStyle w:val="NormalWeb"/>
        <w:spacing w:before="0" w:beforeAutospacing="0" w:after="120" w:afterAutospacing="0" w:line="276" w:lineRule="auto"/>
        <w:jc w:val="center"/>
        <w:rPr>
          <w:rFonts w:ascii="BornomalaBN" w:hAnsi="BornomalaBN" w:cs="BornomalaBN"/>
          <w:sz w:val="26"/>
          <w:szCs w:val="26"/>
        </w:rPr>
      </w:pPr>
    </w:p>
    <w:p w:rsidR="00796EB7" w:rsidRPr="00E65C1A" w:rsidRDefault="00796EB7" w:rsidP="00C46321">
      <w:pPr>
        <w:spacing w:after="120" w:line="276" w:lineRule="auto"/>
        <w:jc w:val="center"/>
        <w:rPr>
          <w:rFonts w:ascii="BornomalaBN" w:eastAsia="Times New Roman" w:hAnsi="BornomalaBN" w:cs="BornomalaBN"/>
          <w:sz w:val="26"/>
          <w:szCs w:val="26"/>
        </w:rPr>
      </w:pPr>
      <w:r w:rsidRPr="00E65C1A">
        <w:rPr>
          <w:rFonts w:ascii="BornomalaBN" w:hAnsi="BornomalaBN" w:cs="BornomalaBN"/>
          <w:b/>
          <w:bCs/>
          <w:color w:val="984806" w:themeColor="accent6" w:themeShade="80"/>
          <w:sz w:val="26"/>
          <w:szCs w:val="26"/>
        </w:rPr>
        <w:t>***************</w:t>
      </w:r>
    </w:p>
    <w:p w:rsidR="00796EB7" w:rsidRPr="00E65C1A" w:rsidRDefault="00796EB7" w:rsidP="00C46321">
      <w:pPr>
        <w:pStyle w:val="NormalWeb"/>
        <w:spacing w:before="0" w:beforeAutospacing="0" w:after="120" w:afterAutospacing="0" w:line="276" w:lineRule="auto"/>
        <w:jc w:val="center"/>
        <w:rPr>
          <w:rFonts w:ascii="BornomalaBN" w:hAnsi="BornomalaBN" w:cs="BornomalaBN"/>
          <w:b/>
          <w:bCs/>
          <w:color w:val="984806" w:themeColor="accent6" w:themeShade="80"/>
          <w:sz w:val="26"/>
          <w:szCs w:val="26"/>
          <w:lang w:bidi="bn-IN"/>
        </w:rPr>
      </w:pPr>
    </w:p>
    <w:p w:rsidR="00796EB7" w:rsidRPr="00E65C1A" w:rsidRDefault="00FE12EF" w:rsidP="00FE12EF">
      <w:pPr>
        <w:pStyle w:val="NormalWeb"/>
        <w:spacing w:before="0" w:beforeAutospacing="0" w:after="120" w:afterAutospacing="0" w:line="276" w:lineRule="auto"/>
        <w:jc w:val="center"/>
        <w:rPr>
          <w:rFonts w:ascii="BornomalaBN" w:hAnsi="BornomalaBN" w:cs="BornomalaBN"/>
          <w:b/>
          <w:bCs/>
          <w:color w:val="984806" w:themeColor="accent6" w:themeShade="80"/>
          <w:sz w:val="26"/>
          <w:szCs w:val="26"/>
          <w:lang w:bidi="bn-IN"/>
        </w:rPr>
      </w:pPr>
      <w:r w:rsidRPr="00E65C1A">
        <w:rPr>
          <w:rFonts w:ascii="BornomalaBN" w:hAnsi="BornomalaBN" w:cs="BornomalaBN"/>
          <w:b/>
          <w:bCs/>
          <w:noProof/>
          <w:color w:val="984806" w:themeColor="accent6" w:themeShade="80"/>
          <w:sz w:val="26"/>
          <w:szCs w:val="26"/>
        </w:rPr>
        <w:drawing>
          <wp:anchor distT="0" distB="0" distL="114300" distR="114300" simplePos="0" relativeHeight="251655680" behindDoc="0" locked="0" layoutInCell="1" allowOverlap="1" wp14:anchorId="0B864299" wp14:editId="38B5AE04">
            <wp:simplePos x="0" y="0"/>
            <wp:positionH relativeFrom="margin">
              <wp:posOffset>565785</wp:posOffset>
            </wp:positionH>
            <wp:positionV relativeFrom="margin">
              <wp:posOffset>3727450</wp:posOffset>
            </wp:positionV>
            <wp:extent cx="2713990" cy="15259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mah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3990" cy="1525905"/>
                    </a:xfrm>
                    <a:prstGeom prst="rect">
                      <a:avLst/>
                    </a:prstGeom>
                  </pic:spPr>
                </pic:pic>
              </a:graphicData>
            </a:graphic>
          </wp:anchor>
        </w:drawing>
      </w:r>
      <w:r w:rsidR="00796EB7" w:rsidRPr="00E65C1A">
        <w:rPr>
          <w:rFonts w:ascii="BornomalaBN" w:hAnsi="BornomalaBN" w:cs="BornomalaBN"/>
          <w:b/>
          <w:bCs/>
          <w:color w:val="984806" w:themeColor="accent6" w:themeShade="80"/>
          <w:sz w:val="26"/>
          <w:szCs w:val="26"/>
          <w:cs/>
          <w:lang w:bidi="bn-IN"/>
        </w:rPr>
        <w:t>অনুবাদ ও প্রকাশনা</w:t>
      </w:r>
    </w:p>
    <w:sectPr w:rsidR="00796EB7" w:rsidRPr="00E65C1A" w:rsidSect="00C46321">
      <w:headerReference w:type="even" r:id="rId8"/>
      <w:headerReference w:type="default" r:id="rId9"/>
      <w:footerReference w:type="even" r:id="rId10"/>
      <w:footerReference w:type="default" r:id="rId11"/>
      <w:headerReference w:type="first" r:id="rId12"/>
      <w:footerReference w:type="first" r:id="rId13"/>
      <w:pgSz w:w="7920" w:h="12240" w:code="9"/>
      <w:pgMar w:top="2016"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643" w:rsidRDefault="007D3643" w:rsidP="00D749A2">
      <w:pPr>
        <w:spacing w:after="0" w:line="240" w:lineRule="auto"/>
      </w:pPr>
      <w:r>
        <w:separator/>
      </w:r>
    </w:p>
  </w:endnote>
  <w:endnote w:type="continuationSeparator" w:id="0">
    <w:p w:rsidR="007D3643" w:rsidRDefault="007D3643" w:rsidP="00D7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BornomalaBN">
    <w:panose1 w:val="02000600000000000000"/>
    <w:charset w:val="00"/>
    <w:family w:val="auto"/>
    <w:pitch w:val="variable"/>
    <w:sig w:usb0="80018003" w:usb1="00000000" w:usb2="00000000" w:usb3="00000000" w:csb0="00000001" w:csb1="00000000"/>
  </w:font>
  <w:font w:name="Al Qalam Quran Majeed">
    <w:panose1 w:val="02010000000000000000"/>
    <w:charset w:val="00"/>
    <w:family w:val="auto"/>
    <w:pitch w:val="variable"/>
    <w:sig w:usb0="00002003" w:usb1="00000000" w:usb2="00000000" w:usb3="00000000" w:csb0="00000041" w:csb1="00000000"/>
  </w:font>
  <w:font w:name="Hind Siliguri Light">
    <w:panose1 w:val="02000000000000000000"/>
    <w:charset w:val="00"/>
    <w:family w:val="auto"/>
    <w:pitch w:val="variable"/>
    <w:sig w:usb0="00010007" w:usb1="00000000" w:usb2="00000000" w:usb3="00000000" w:csb0="00000093" w:csb1="00000000"/>
  </w:font>
  <w:font w:name="Hind Siliguri">
    <w:panose1 w:val="02000000000000000000"/>
    <w:charset w:val="00"/>
    <w:family w:val="auto"/>
    <w:pitch w:val="variable"/>
    <w:sig w:usb0="00010007" w:usb1="00000000" w:usb2="00000000" w:usb3="00000000" w:csb0="00000093" w:csb1="00000000"/>
  </w:font>
  <w:font w:name="Traditional Arabic">
    <w:altName w:val="Times New Roman"/>
    <w:panose1 w:val="02020603050405020304"/>
    <w:charset w:val="00"/>
    <w:family w:val="roman"/>
    <w:pitch w:val="variable"/>
    <w:sig w:usb0="00002003" w:usb1="80000000" w:usb2="00000008" w:usb3="00000000" w:csb0="00000041" w:csb1="00000000"/>
  </w:font>
  <w:font w:name="Kalpurush ANSI">
    <w:panose1 w:val="02000000000000000000"/>
    <w:charset w:val="00"/>
    <w:family w:val="auto"/>
    <w:pitch w:val="variable"/>
    <w:sig w:usb0="A00000AF" w:usb1="0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1D" w:rsidRDefault="002E3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9A2" w:rsidRDefault="00EC7641">
    <w:pPr>
      <w:pStyle w:val="Footer"/>
    </w:pPr>
    <w:r>
      <w:rPr>
        <w:noProof/>
        <w:lang w:bidi="ar-SA"/>
      </w:rPr>
      <mc:AlternateContent>
        <mc:Choice Requires="wps">
          <w:drawing>
            <wp:anchor distT="0" distB="0" distL="114300" distR="114300" simplePos="0" relativeHeight="251668480" behindDoc="0" locked="0" layoutInCell="1" allowOverlap="1" wp14:anchorId="1FC7EC5B" wp14:editId="53C31814">
              <wp:simplePos x="0" y="0"/>
              <wp:positionH relativeFrom="column">
                <wp:posOffset>3387725</wp:posOffset>
              </wp:positionH>
              <wp:positionV relativeFrom="paragraph">
                <wp:posOffset>163365</wp:posOffset>
              </wp:positionV>
              <wp:extent cx="295133" cy="2719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133" cy="27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2904" w:rsidRPr="001B3474" w:rsidRDefault="00810737" w:rsidP="00642904">
                          <w:pPr>
                            <w:jc w:val="center"/>
                            <w:rPr>
                              <w:rFonts w:ascii="Kalpurush ANSI" w:hAnsi="Kalpurush ANSI"/>
                              <w:color w:val="C00000"/>
                              <w:sz w:val="20"/>
                              <w:szCs w:val="20"/>
                            </w:rPr>
                          </w:pPr>
                          <w:r w:rsidRPr="001B3474">
                            <w:rPr>
                              <w:rFonts w:ascii="Kalpurush ANSI" w:hAnsi="Kalpurush ANSI"/>
                              <w:color w:val="C00000"/>
                              <w:sz w:val="20"/>
                              <w:szCs w:val="20"/>
                            </w:rPr>
                            <w:fldChar w:fldCharType="begin"/>
                          </w:r>
                          <w:r w:rsidR="00642904" w:rsidRPr="001B3474">
                            <w:rPr>
                              <w:rFonts w:ascii="Kalpurush ANSI" w:hAnsi="Kalpurush ANSI"/>
                              <w:color w:val="C00000"/>
                              <w:sz w:val="20"/>
                              <w:szCs w:val="20"/>
                            </w:rPr>
                            <w:instrText xml:space="preserve"> PAGE   \* MERGEFORMAT </w:instrText>
                          </w:r>
                          <w:r w:rsidRPr="001B3474">
                            <w:rPr>
                              <w:rFonts w:ascii="Kalpurush ANSI" w:hAnsi="Kalpurush ANSI"/>
                              <w:color w:val="C00000"/>
                              <w:sz w:val="20"/>
                              <w:szCs w:val="20"/>
                            </w:rPr>
                            <w:fldChar w:fldCharType="separate"/>
                          </w:r>
                          <w:r w:rsidR="00843E1A">
                            <w:rPr>
                              <w:rFonts w:ascii="Kalpurush ANSI" w:hAnsi="Kalpurush ANSI"/>
                              <w:noProof/>
                              <w:color w:val="C00000"/>
                              <w:sz w:val="20"/>
                              <w:szCs w:val="20"/>
                            </w:rPr>
                            <w:t>1</w:t>
                          </w:r>
                          <w:r w:rsidRPr="001B3474">
                            <w:rPr>
                              <w:rFonts w:ascii="Kalpurush ANSI" w:hAnsi="Kalpurush ANSI"/>
                              <w:noProof/>
                              <w:color w:val="C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66.75pt;margin-top:12.85pt;width:23.25pt;height:2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" filled="f" stroked="f" strokeweight=".5pt">
              <v:path arrowok="t"/>
              <v:textbox>
                <w:txbxContent>
                  <w:p w:rsidR="00642904" w:rsidRPr="001B3474" w:rsidRDefault="00810737" w:rsidP="00642904">
                    <w:pPr>
                      <w:jc w:val="center"/>
                      <w:rPr>
                        <w:rFonts w:ascii="Kalpurush ANSI" w:hAnsi="Kalpurush ANSI"/>
                        <w:color w:val="C00000"/>
                        <w:sz w:val="20"/>
                        <w:szCs w:val="20"/>
                      </w:rPr>
                    </w:pPr>
                    <w:r w:rsidRPr="001B3474">
                      <w:rPr>
                        <w:rFonts w:ascii="Kalpurush ANSI" w:hAnsi="Kalpurush ANSI"/>
                        <w:color w:val="C00000"/>
                        <w:sz w:val="20"/>
                        <w:szCs w:val="20"/>
                      </w:rPr>
                      <w:fldChar w:fldCharType="begin"/>
                    </w:r>
                    <w:r w:rsidR="00642904" w:rsidRPr="001B3474">
                      <w:rPr>
                        <w:rFonts w:ascii="Kalpurush ANSI" w:hAnsi="Kalpurush ANSI"/>
                        <w:color w:val="C00000"/>
                        <w:sz w:val="20"/>
                        <w:szCs w:val="20"/>
                      </w:rPr>
                      <w:instrText xml:space="preserve"> PAGE   \* MERGEFORMAT </w:instrText>
                    </w:r>
                    <w:r w:rsidRPr="001B3474">
                      <w:rPr>
                        <w:rFonts w:ascii="Kalpurush ANSI" w:hAnsi="Kalpurush ANSI"/>
                        <w:color w:val="C00000"/>
                        <w:sz w:val="20"/>
                        <w:szCs w:val="20"/>
                      </w:rPr>
                      <w:fldChar w:fldCharType="separate"/>
                    </w:r>
                    <w:r w:rsidR="00843E1A">
                      <w:rPr>
                        <w:rFonts w:ascii="Kalpurush ANSI" w:hAnsi="Kalpurush ANSI"/>
                        <w:noProof/>
                        <w:color w:val="C00000"/>
                        <w:sz w:val="20"/>
                        <w:szCs w:val="20"/>
                      </w:rPr>
                      <w:t>1</w:t>
                    </w:r>
                    <w:r w:rsidRPr="001B3474">
                      <w:rPr>
                        <w:rFonts w:ascii="Kalpurush ANSI" w:hAnsi="Kalpurush ANSI"/>
                        <w:noProof/>
                        <w:color w:val="C00000"/>
                        <w:sz w:val="20"/>
                        <w:szCs w:val="20"/>
                      </w:rPr>
                      <w:fldChar w:fldCharType="end"/>
                    </w:r>
                  </w:p>
                </w:txbxContent>
              </v:textbox>
            </v:shape>
          </w:pict>
        </mc:Fallback>
      </mc:AlternateContent>
    </w:r>
    <w:r>
      <w:rPr>
        <w:noProof/>
        <w:lang w:bidi="ar-SA"/>
      </w:rPr>
      <mc:AlternateContent>
        <mc:Choice Requires="wps">
          <w:drawing>
            <wp:anchor distT="0" distB="0" distL="114300" distR="114300" simplePos="0" relativeHeight="251667456" behindDoc="0" locked="0" layoutInCell="1" allowOverlap="1" wp14:anchorId="297E236E" wp14:editId="67220934">
              <wp:simplePos x="0" y="0"/>
              <wp:positionH relativeFrom="column">
                <wp:posOffset>3388029</wp:posOffset>
              </wp:positionH>
              <wp:positionV relativeFrom="paragraph">
                <wp:posOffset>163830</wp:posOffset>
              </wp:positionV>
              <wp:extent cx="293427" cy="306705"/>
              <wp:effectExtent l="0" t="0" r="11430" b="1714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427" cy="306705"/>
                      </a:xfrm>
                      <a:prstGeom prst="roundRect">
                        <a:avLst/>
                      </a:prstGeom>
                      <a:noFill/>
                      <a:ln w="12700">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margin-left:266.75pt;margin-top:12.9pt;width:23.1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" filled="f" strokecolor="#066" strokeweight="1pt">
              <v:path arrowok="t"/>
            </v:roundrect>
          </w:pict>
        </mc:Fallback>
      </mc:AlternateContent>
    </w:r>
    <w:r w:rsidR="00C46321">
      <w:rPr>
        <w:noProof/>
        <w:lang w:bidi="ar-SA"/>
      </w:rPr>
      <w:drawing>
        <wp:anchor distT="0" distB="0" distL="114300" distR="114300" simplePos="0" relativeHeight="251661824" behindDoc="1" locked="0" layoutInCell="1" allowOverlap="1" wp14:anchorId="6C449AA5" wp14:editId="1EED93DF">
          <wp:simplePos x="0" y="0"/>
          <wp:positionH relativeFrom="margin">
            <wp:posOffset>-685801</wp:posOffset>
          </wp:positionH>
          <wp:positionV relativeFrom="paragraph">
            <wp:posOffset>-19190</wp:posOffset>
          </wp:positionV>
          <wp:extent cx="5070475" cy="685384"/>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Untitled-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70475" cy="685384"/>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1D" w:rsidRDefault="002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643" w:rsidRDefault="007D3643" w:rsidP="00D749A2">
      <w:pPr>
        <w:spacing w:after="0" w:line="240" w:lineRule="auto"/>
      </w:pPr>
      <w:r>
        <w:separator/>
      </w:r>
    </w:p>
  </w:footnote>
  <w:footnote w:type="continuationSeparator" w:id="0">
    <w:p w:rsidR="007D3643" w:rsidRDefault="007D3643" w:rsidP="00D74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1D" w:rsidRDefault="002E3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9A2" w:rsidRDefault="00FE12EF">
    <w:pPr>
      <w:pStyle w:val="Header"/>
    </w:pPr>
    <w:r>
      <w:rPr>
        <w:noProof/>
        <w:lang w:bidi="ar-SA"/>
      </w:rPr>
      <mc:AlternateContent>
        <mc:Choice Requires="wps">
          <w:drawing>
            <wp:anchor distT="0" distB="0" distL="114300" distR="114300" simplePos="0" relativeHeight="251662336" behindDoc="0" locked="0" layoutInCell="1" allowOverlap="1" wp14:anchorId="20BDEFB2" wp14:editId="31A14520">
              <wp:simplePos x="0" y="0"/>
              <wp:positionH relativeFrom="margin">
                <wp:posOffset>-602615</wp:posOffset>
              </wp:positionH>
              <wp:positionV relativeFrom="paragraph">
                <wp:posOffset>18110</wp:posOffset>
              </wp:positionV>
              <wp:extent cx="4879975" cy="3505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9975" cy="3505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49A2" w:rsidRPr="00195EC6" w:rsidRDefault="00D66DDF" w:rsidP="00A81837">
                          <w:pPr>
                            <w:bidi/>
                            <w:jc w:val="center"/>
                            <w:rPr>
                              <w:rFonts w:ascii="Hind Siliguri" w:hAnsi="Hind Siliguri" w:cs="Hind Siliguri"/>
                              <w:b/>
                              <w:bCs/>
                              <w:color w:val="002060"/>
                            </w:rPr>
                          </w:pPr>
                          <w:r w:rsidRPr="00195EC6">
                            <w:rPr>
                              <w:rFonts w:ascii="Hind Siliguri" w:hAnsi="Hind Siliguri" w:cs="Hind Siliguri"/>
                              <w:b/>
                              <w:bCs/>
                              <w:color w:val="002060"/>
                              <w:cs/>
                              <w:lang w:bidi="bn-IN"/>
                            </w:rPr>
                            <w:t>তান</w:t>
                          </w:r>
                          <w:r w:rsidR="007023D0" w:rsidRPr="00195EC6">
                            <w:rPr>
                              <w:rFonts w:ascii="Hind Siliguri" w:hAnsi="Hind Siliguri" w:cs="Hind Siliguri"/>
                              <w:b/>
                              <w:bCs/>
                              <w:color w:val="002060"/>
                              <w:cs/>
                              <w:lang w:bidi="bn-IN"/>
                            </w:rPr>
                            <w:t>যি</w:t>
                          </w:r>
                          <w:r w:rsidRPr="00195EC6">
                            <w:rPr>
                              <w:rFonts w:ascii="Hind Siliguri" w:hAnsi="Hind Siliguri" w:cs="Hind Siliguri"/>
                              <w:b/>
                              <w:bCs/>
                              <w:color w:val="002060"/>
                              <w:cs/>
                              <w:lang w:bidi="bn-IN"/>
                            </w:rPr>
                            <w:t>ম</w:t>
                          </w:r>
                          <w:r w:rsidR="00E65C1A" w:rsidRPr="00195EC6">
                            <w:rPr>
                              <w:rFonts w:ascii="Hind Siliguri" w:hAnsi="Hind Siliguri" w:cs="Hind Siliguri"/>
                              <w:b/>
                              <w:bCs/>
                              <w:color w:val="002060"/>
                              <w:lang w:bidi="bn-IN"/>
                            </w:rPr>
                            <w:t xml:space="preserve"> </w:t>
                          </w:r>
                          <w:r w:rsidR="00D749A2" w:rsidRPr="00195EC6">
                            <w:rPr>
                              <w:rFonts w:ascii="Hind Siliguri" w:hAnsi="Hind Siliguri" w:cs="Hind Siliguri"/>
                              <w:b/>
                              <w:bCs/>
                              <w:color w:val="002060"/>
                              <w:cs/>
                              <w:lang w:bidi="bn-IN"/>
                            </w:rPr>
                            <w:t>কা</w:t>
                          </w:r>
                          <w:r w:rsidR="00F700FF" w:rsidRPr="00195EC6">
                            <w:rPr>
                              <w:rFonts w:ascii="Hind Siliguri" w:hAnsi="Hind Siliguri" w:cs="Hind Siliguri"/>
                              <w:b/>
                              <w:bCs/>
                              <w:color w:val="002060"/>
                              <w:cs/>
                              <w:lang w:bidi="bn-IN"/>
                            </w:rPr>
                            <w:t>য়ি</w:t>
                          </w:r>
                          <w:r w:rsidR="00D749A2" w:rsidRPr="00195EC6">
                            <w:rPr>
                              <w:rFonts w:ascii="Hind Siliguri" w:hAnsi="Hind Siliguri" w:cs="Hind Siliguri"/>
                              <w:b/>
                              <w:bCs/>
                              <w:color w:val="002060"/>
                              <w:cs/>
                              <w:lang w:bidi="bn-IN"/>
                            </w:rPr>
                            <w:t>দাতুল জিহাদ</w:t>
                          </w:r>
                          <w:r w:rsidR="00E65C1A" w:rsidRPr="00195EC6">
                            <w:rPr>
                              <w:rFonts w:ascii="Hind Siliguri" w:hAnsi="Hind Siliguri" w:cs="Hind Siliguri"/>
                              <w:b/>
                              <w:bCs/>
                              <w:color w:val="002060"/>
                              <w:lang w:bidi="bn-IN"/>
                            </w:rPr>
                            <w:t xml:space="preserve"> </w:t>
                          </w:r>
                          <w:r w:rsidR="00D749A2" w:rsidRPr="00195EC6">
                            <w:rPr>
                              <w:rFonts w:ascii="Hind Siliguri" w:hAnsi="Hind Siliguri" w:cs="Hind Siliguri"/>
                              <w:b/>
                              <w:bCs/>
                              <w:color w:val="002060"/>
                              <w:cs/>
                              <w:lang w:bidi="bn-IN"/>
                            </w:rPr>
                            <w:t>ফি</w:t>
                          </w:r>
                          <w:r w:rsidR="00E65C1A" w:rsidRPr="00195EC6">
                            <w:rPr>
                              <w:rFonts w:ascii="Hind Siliguri" w:hAnsi="Hind Siliguri" w:cs="Hind Siliguri"/>
                              <w:b/>
                              <w:bCs/>
                              <w:color w:val="002060"/>
                              <w:lang w:bidi="bn-IN"/>
                            </w:rPr>
                            <w:t xml:space="preserve"> </w:t>
                          </w:r>
                          <w:r w:rsidR="007023D0" w:rsidRPr="00195EC6">
                            <w:rPr>
                              <w:rFonts w:ascii="Hind Siliguri" w:hAnsi="Hind Siliguri" w:cs="Hind Siliguri"/>
                              <w:b/>
                              <w:bCs/>
                              <w:color w:val="002060"/>
                              <w:cs/>
                              <w:lang w:bidi="bn-IN"/>
                            </w:rPr>
                            <w:t>জাজিরাতু</w:t>
                          </w:r>
                          <w:r w:rsidR="00D749A2" w:rsidRPr="00195EC6">
                            <w:rPr>
                              <w:rFonts w:ascii="Hind Siliguri" w:hAnsi="Hind Siliguri" w:cs="Hind Siliguri"/>
                              <w:b/>
                              <w:bCs/>
                              <w:color w:val="002060"/>
                              <w:cs/>
                              <w:lang w:bidi="bn-IN"/>
                            </w:rPr>
                            <w:t>ল</w:t>
                          </w:r>
                          <w:r w:rsidR="00E65C1A" w:rsidRPr="00195EC6">
                            <w:rPr>
                              <w:rFonts w:ascii="Hind Siliguri" w:hAnsi="Hind Siliguri" w:cs="Hind Siliguri"/>
                              <w:b/>
                              <w:bCs/>
                              <w:color w:val="002060"/>
                              <w:lang w:bidi="bn-IN"/>
                            </w:rPr>
                            <w:t xml:space="preserve"> </w:t>
                          </w:r>
                          <w:r w:rsidR="00D749A2" w:rsidRPr="00195EC6">
                            <w:rPr>
                              <w:rFonts w:ascii="Hind Siliguri" w:hAnsi="Hind Siliguri" w:cs="Hind Siliguri"/>
                              <w:b/>
                              <w:bCs/>
                              <w:color w:val="002060"/>
                              <w:cs/>
                              <w:lang w:bidi="bn-IN"/>
                            </w:rPr>
                            <w:t>আরব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7.45pt;margin-top:1.45pt;width:384.25pt;height:2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" filled="f" stroked="f">
              <v:path arrowok="t"/>
              <v:textbox>
                <w:txbxContent>
                  <w:p w:rsidR="00D749A2" w:rsidRPr="00195EC6" w:rsidRDefault="00D66DDF" w:rsidP="00A81837">
                    <w:pPr>
                      <w:bidi/>
                      <w:jc w:val="center"/>
                      <w:rPr>
                        <w:rFonts w:ascii="Hind Siliguri" w:hAnsi="Hind Siliguri" w:cs="Hind Siliguri"/>
                        <w:b/>
                        <w:bCs/>
                        <w:color w:val="002060"/>
                      </w:rPr>
                    </w:pPr>
                    <w:r w:rsidRPr="00195EC6">
                      <w:rPr>
                        <w:rFonts w:ascii="Hind Siliguri" w:hAnsi="Hind Siliguri" w:cs="Hind Siliguri"/>
                        <w:b/>
                        <w:bCs/>
                        <w:color w:val="002060"/>
                        <w:cs/>
                        <w:lang w:bidi="bn-IN"/>
                      </w:rPr>
                      <w:t>তান</w:t>
                    </w:r>
                    <w:r w:rsidR="007023D0" w:rsidRPr="00195EC6">
                      <w:rPr>
                        <w:rFonts w:ascii="Hind Siliguri" w:hAnsi="Hind Siliguri" w:cs="Hind Siliguri"/>
                        <w:b/>
                        <w:bCs/>
                        <w:color w:val="002060"/>
                        <w:cs/>
                        <w:lang w:bidi="bn-IN"/>
                      </w:rPr>
                      <w:t>যি</w:t>
                    </w:r>
                    <w:r w:rsidRPr="00195EC6">
                      <w:rPr>
                        <w:rFonts w:ascii="Hind Siliguri" w:hAnsi="Hind Siliguri" w:cs="Hind Siliguri"/>
                        <w:b/>
                        <w:bCs/>
                        <w:color w:val="002060"/>
                        <w:cs/>
                        <w:lang w:bidi="bn-IN"/>
                      </w:rPr>
                      <w:t>ম</w:t>
                    </w:r>
                    <w:r w:rsidR="00E65C1A" w:rsidRPr="00195EC6">
                      <w:rPr>
                        <w:rFonts w:ascii="Hind Siliguri" w:hAnsi="Hind Siliguri" w:cs="Hind Siliguri"/>
                        <w:b/>
                        <w:bCs/>
                        <w:color w:val="002060"/>
                        <w:lang w:bidi="bn-IN"/>
                      </w:rPr>
                      <w:t xml:space="preserve"> </w:t>
                    </w:r>
                    <w:r w:rsidR="00D749A2" w:rsidRPr="00195EC6">
                      <w:rPr>
                        <w:rFonts w:ascii="Hind Siliguri" w:hAnsi="Hind Siliguri" w:cs="Hind Siliguri"/>
                        <w:b/>
                        <w:bCs/>
                        <w:color w:val="002060"/>
                        <w:cs/>
                        <w:lang w:bidi="bn-IN"/>
                      </w:rPr>
                      <w:t>কা</w:t>
                    </w:r>
                    <w:r w:rsidR="00F700FF" w:rsidRPr="00195EC6">
                      <w:rPr>
                        <w:rFonts w:ascii="Hind Siliguri" w:hAnsi="Hind Siliguri" w:cs="Hind Siliguri"/>
                        <w:b/>
                        <w:bCs/>
                        <w:color w:val="002060"/>
                        <w:cs/>
                        <w:lang w:bidi="bn-IN"/>
                      </w:rPr>
                      <w:t>য়ি</w:t>
                    </w:r>
                    <w:r w:rsidR="00D749A2" w:rsidRPr="00195EC6">
                      <w:rPr>
                        <w:rFonts w:ascii="Hind Siliguri" w:hAnsi="Hind Siliguri" w:cs="Hind Siliguri"/>
                        <w:b/>
                        <w:bCs/>
                        <w:color w:val="002060"/>
                        <w:cs/>
                        <w:lang w:bidi="bn-IN"/>
                      </w:rPr>
                      <w:t>দাতুল জিহাদ</w:t>
                    </w:r>
                    <w:r w:rsidR="00E65C1A" w:rsidRPr="00195EC6">
                      <w:rPr>
                        <w:rFonts w:ascii="Hind Siliguri" w:hAnsi="Hind Siliguri" w:cs="Hind Siliguri"/>
                        <w:b/>
                        <w:bCs/>
                        <w:color w:val="002060"/>
                        <w:lang w:bidi="bn-IN"/>
                      </w:rPr>
                      <w:t xml:space="preserve"> </w:t>
                    </w:r>
                    <w:r w:rsidR="00D749A2" w:rsidRPr="00195EC6">
                      <w:rPr>
                        <w:rFonts w:ascii="Hind Siliguri" w:hAnsi="Hind Siliguri" w:cs="Hind Siliguri"/>
                        <w:b/>
                        <w:bCs/>
                        <w:color w:val="002060"/>
                        <w:cs/>
                        <w:lang w:bidi="bn-IN"/>
                      </w:rPr>
                      <w:t>ফি</w:t>
                    </w:r>
                    <w:r w:rsidR="00E65C1A" w:rsidRPr="00195EC6">
                      <w:rPr>
                        <w:rFonts w:ascii="Hind Siliguri" w:hAnsi="Hind Siliguri" w:cs="Hind Siliguri"/>
                        <w:b/>
                        <w:bCs/>
                        <w:color w:val="002060"/>
                        <w:lang w:bidi="bn-IN"/>
                      </w:rPr>
                      <w:t xml:space="preserve"> </w:t>
                    </w:r>
                    <w:r w:rsidR="007023D0" w:rsidRPr="00195EC6">
                      <w:rPr>
                        <w:rFonts w:ascii="Hind Siliguri" w:hAnsi="Hind Siliguri" w:cs="Hind Siliguri"/>
                        <w:b/>
                        <w:bCs/>
                        <w:color w:val="002060"/>
                        <w:cs/>
                        <w:lang w:bidi="bn-IN"/>
                      </w:rPr>
                      <w:t>জাজিরাতু</w:t>
                    </w:r>
                    <w:r w:rsidR="00D749A2" w:rsidRPr="00195EC6">
                      <w:rPr>
                        <w:rFonts w:ascii="Hind Siliguri" w:hAnsi="Hind Siliguri" w:cs="Hind Siliguri"/>
                        <w:b/>
                        <w:bCs/>
                        <w:color w:val="002060"/>
                        <w:cs/>
                        <w:lang w:bidi="bn-IN"/>
                      </w:rPr>
                      <w:t>ল</w:t>
                    </w:r>
                    <w:r w:rsidR="00E65C1A" w:rsidRPr="00195EC6">
                      <w:rPr>
                        <w:rFonts w:ascii="Hind Siliguri" w:hAnsi="Hind Siliguri" w:cs="Hind Siliguri"/>
                        <w:b/>
                        <w:bCs/>
                        <w:color w:val="002060"/>
                        <w:lang w:bidi="bn-IN"/>
                      </w:rPr>
                      <w:t xml:space="preserve"> </w:t>
                    </w:r>
                    <w:r w:rsidR="00D749A2" w:rsidRPr="00195EC6">
                      <w:rPr>
                        <w:rFonts w:ascii="Hind Siliguri" w:hAnsi="Hind Siliguri" w:cs="Hind Siliguri"/>
                        <w:b/>
                        <w:bCs/>
                        <w:color w:val="002060"/>
                        <w:cs/>
                        <w:lang w:bidi="bn-IN"/>
                      </w:rPr>
                      <w:t>আরব</w:t>
                    </w:r>
                  </w:p>
                </w:txbxContent>
              </v:textbox>
              <w10:wrap anchorx="margin"/>
            </v:shape>
          </w:pict>
        </mc:Fallback>
      </mc:AlternateContent>
    </w:r>
    <w:r w:rsidR="00C46321">
      <w:rPr>
        <w:noProof/>
        <w:lang w:bidi="ar-SA"/>
      </w:rPr>
      <mc:AlternateContent>
        <mc:Choice Requires="wps">
          <w:drawing>
            <wp:anchor distT="0" distB="0" distL="114300" distR="114300" simplePos="0" relativeHeight="251664384" behindDoc="0" locked="0" layoutInCell="1" allowOverlap="1" wp14:anchorId="313DA638" wp14:editId="251E916E">
              <wp:simplePos x="0" y="0"/>
              <wp:positionH relativeFrom="margin">
                <wp:posOffset>-473075</wp:posOffset>
              </wp:positionH>
              <wp:positionV relativeFrom="paragraph">
                <wp:posOffset>257480</wp:posOffset>
              </wp:positionV>
              <wp:extent cx="4642963" cy="336499"/>
              <wp:effectExtent l="0" t="0" r="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2963" cy="3364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22DB7" w:rsidRPr="00C22DB7" w:rsidRDefault="00C22DB7" w:rsidP="00C22DB7">
                          <w:pPr>
                            <w:jc w:val="center"/>
                            <w:rPr>
                              <w:rFonts w:ascii="Hind Siliguri" w:hAnsi="Hind Siliguri" w:cs="Hind Siliguri"/>
                              <w:b/>
                              <w:bCs/>
                              <w:color w:val="984806" w:themeColor="accent6" w:themeShade="80"/>
                              <w:sz w:val="24"/>
                              <w:szCs w:val="24"/>
                            </w:rPr>
                          </w:pPr>
                          <w:r w:rsidRPr="00C22DB7">
                            <w:rPr>
                              <w:rFonts w:ascii="Hind Siliguri" w:hAnsi="Hind Siliguri" w:cs="Hind Siliguri"/>
                              <w:b/>
                              <w:bCs/>
                              <w:color w:val="984806" w:themeColor="accent6" w:themeShade="80"/>
                              <w:sz w:val="24"/>
                              <w:szCs w:val="24"/>
                              <w:cs/>
                              <w:lang w:bidi="bn-IN"/>
                            </w:rPr>
                            <w:t>আফগানিস্তানের বিজয় ও নেতৃত্ব গ্রহণের জন্য</w:t>
                          </w:r>
                          <w:r w:rsidRPr="00C22DB7">
                            <w:rPr>
                              <w:rFonts w:ascii="Hind Siliguri" w:hAnsi="Hind Siliguri" w:cs="Hind Siliguri"/>
                              <w:b/>
                              <w:bCs/>
                              <w:color w:val="984806" w:themeColor="accent6" w:themeShade="80"/>
                              <w:sz w:val="24"/>
                              <w:szCs w:val="24"/>
                            </w:rPr>
                            <w:t xml:space="preserve"> </w:t>
                          </w:r>
                          <w:r w:rsidRPr="00C22DB7">
                            <w:rPr>
                              <w:rFonts w:ascii="Hind Siliguri" w:hAnsi="Hind Siliguri" w:cs="Hind Siliguri"/>
                              <w:b/>
                              <w:bCs/>
                              <w:color w:val="984806" w:themeColor="accent6" w:themeShade="80"/>
                              <w:sz w:val="24"/>
                              <w:szCs w:val="24"/>
                              <w:cs/>
                              <w:lang w:bidi="bn-IN"/>
                            </w:rPr>
                            <w:t>তালিবানের প্রতি শুভেচ্ছা বার্তা</w:t>
                          </w:r>
                        </w:p>
                        <w:p w:rsidR="00D749A2" w:rsidRPr="00C22DB7" w:rsidRDefault="00D749A2" w:rsidP="00D749A2">
                          <w:pPr>
                            <w:jc w:val="center"/>
                            <w:rPr>
                              <w:rFonts w:ascii="Hind Siliguri" w:hAnsi="Hind Siliguri" w:cs="Hind Siliguri"/>
                              <w:color w:val="984806" w:themeColor="accent6" w:themeShade="8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margin-left:-37.25pt;margin-top:20.25pt;width:365.6pt;height: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" filled="f" stroked="f">
              <v:path arrowok="t"/>
              <v:textbox>
                <w:txbxContent>
                  <w:p w:rsidR="00C22DB7" w:rsidRPr="00C22DB7" w:rsidRDefault="00C22DB7" w:rsidP="00C22DB7">
                    <w:pPr>
                      <w:jc w:val="center"/>
                      <w:rPr>
                        <w:rFonts w:ascii="Hind Siliguri" w:hAnsi="Hind Siliguri" w:cs="Hind Siliguri"/>
                        <w:b/>
                        <w:bCs/>
                        <w:color w:val="984806" w:themeColor="accent6" w:themeShade="80"/>
                        <w:sz w:val="24"/>
                        <w:szCs w:val="24"/>
                      </w:rPr>
                    </w:pPr>
                    <w:r w:rsidRPr="00C22DB7">
                      <w:rPr>
                        <w:rFonts w:ascii="Hind Siliguri" w:hAnsi="Hind Siliguri" w:cs="Hind Siliguri"/>
                        <w:b/>
                        <w:bCs/>
                        <w:color w:val="984806" w:themeColor="accent6" w:themeShade="80"/>
                        <w:sz w:val="24"/>
                        <w:szCs w:val="24"/>
                        <w:cs/>
                        <w:lang w:bidi="bn-IN"/>
                      </w:rPr>
                      <w:t>আফগানিস্তানের বিজয় ও নেতৃত্ব গ্রহণের জন্য</w:t>
                    </w:r>
                    <w:r w:rsidRPr="00C22DB7">
                      <w:rPr>
                        <w:rFonts w:ascii="Hind Siliguri" w:hAnsi="Hind Siliguri" w:cs="Hind Siliguri"/>
                        <w:b/>
                        <w:bCs/>
                        <w:color w:val="984806" w:themeColor="accent6" w:themeShade="80"/>
                        <w:sz w:val="24"/>
                        <w:szCs w:val="24"/>
                      </w:rPr>
                      <w:t xml:space="preserve"> </w:t>
                    </w:r>
                    <w:r w:rsidRPr="00C22DB7">
                      <w:rPr>
                        <w:rFonts w:ascii="Hind Siliguri" w:hAnsi="Hind Siliguri" w:cs="Hind Siliguri"/>
                        <w:b/>
                        <w:bCs/>
                        <w:color w:val="984806" w:themeColor="accent6" w:themeShade="80"/>
                        <w:sz w:val="24"/>
                        <w:szCs w:val="24"/>
                        <w:cs/>
                        <w:lang w:bidi="bn-IN"/>
                      </w:rPr>
                      <w:t>তালিবানের প্রতি শুভেচ্ছা বার্তা</w:t>
                    </w:r>
                  </w:p>
                  <w:p w:rsidR="00D749A2" w:rsidRPr="00C22DB7" w:rsidRDefault="00D749A2" w:rsidP="00D749A2">
                    <w:pPr>
                      <w:jc w:val="center"/>
                      <w:rPr>
                        <w:rFonts w:ascii="Hind Siliguri" w:hAnsi="Hind Siliguri" w:cs="Hind Siliguri"/>
                        <w:color w:val="984806" w:themeColor="accent6" w:themeShade="80"/>
                        <w:sz w:val="26"/>
                        <w:szCs w:val="26"/>
                      </w:rPr>
                    </w:pPr>
                  </w:p>
                </w:txbxContent>
              </v:textbox>
              <w10:wrap anchorx="margin"/>
            </v:shape>
          </w:pict>
        </mc:Fallback>
      </mc:AlternateContent>
    </w:r>
    <w:r w:rsidR="00C46321">
      <w:rPr>
        <w:noProof/>
        <w:lang w:bidi="ar-SA"/>
      </w:rPr>
      <mc:AlternateContent>
        <mc:Choice Requires="wps">
          <w:drawing>
            <wp:anchor distT="0" distB="0" distL="114300" distR="114300" simplePos="0" relativeHeight="251660288" behindDoc="0" locked="0" layoutInCell="1" allowOverlap="1" wp14:anchorId="6B32EB91" wp14:editId="1B83F9F6">
              <wp:simplePos x="0" y="0"/>
              <wp:positionH relativeFrom="margin">
                <wp:posOffset>-685289</wp:posOffset>
              </wp:positionH>
              <wp:positionV relativeFrom="paragraph">
                <wp:posOffset>-385948</wp:posOffset>
              </wp:positionV>
              <wp:extent cx="5070763" cy="3681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0763" cy="3681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749A2" w:rsidRPr="00A81837" w:rsidRDefault="00D749A2" w:rsidP="00D749A2">
                          <w:pPr>
                            <w:spacing w:after="120" w:line="240" w:lineRule="auto"/>
                            <w:jc w:val="center"/>
                            <w:rPr>
                              <w:rFonts w:ascii="Traditional Arabic" w:hAnsi="Traditional Arabic" w:cs="Traditional Arabic"/>
                              <w:b/>
                              <w:bCs/>
                              <w:color w:val="215868" w:themeColor="accent5" w:themeShade="80"/>
                              <w:sz w:val="32"/>
                              <w:szCs w:val="32"/>
                              <w:rtl/>
                            </w:rPr>
                          </w:pPr>
                          <w:r w:rsidRPr="00A81837">
                            <w:rPr>
                              <w:rFonts w:ascii="Traditional Arabic" w:hAnsi="Traditional Arabic" w:cs="Traditional Arabic"/>
                              <w:b/>
                              <w:bCs/>
                              <w:color w:val="215868" w:themeColor="accent5" w:themeShade="80"/>
                              <w:sz w:val="32"/>
                              <w:szCs w:val="32"/>
                              <w:rtl/>
                            </w:rPr>
                            <w:t xml:space="preserve">بسم الله الرحمن الرحيم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53.95pt;margin-top:-30.4pt;width:399.25pt;height: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" filled="f" stroked="f">
              <v:path arrowok="t"/>
              <v:textbox>
                <w:txbxContent>
                  <w:p w:rsidR="00D749A2" w:rsidRPr="00A81837" w:rsidRDefault="00D749A2" w:rsidP="00D749A2">
                    <w:pPr>
                      <w:spacing w:after="120" w:line="240" w:lineRule="auto"/>
                      <w:jc w:val="center"/>
                      <w:rPr>
                        <w:rFonts w:ascii="Traditional Arabic" w:hAnsi="Traditional Arabic" w:cs="Traditional Arabic"/>
                        <w:b/>
                        <w:bCs/>
                        <w:color w:val="215868" w:themeColor="accent5" w:themeShade="80"/>
                        <w:sz w:val="32"/>
                        <w:szCs w:val="32"/>
                        <w:rtl/>
                      </w:rPr>
                    </w:pPr>
                    <w:r w:rsidRPr="00A81837">
                      <w:rPr>
                        <w:rFonts w:ascii="Traditional Arabic" w:hAnsi="Traditional Arabic" w:cs="Traditional Arabic"/>
                        <w:b/>
                        <w:bCs/>
                        <w:color w:val="215868" w:themeColor="accent5" w:themeShade="80"/>
                        <w:sz w:val="32"/>
                        <w:szCs w:val="32"/>
                        <w:rtl/>
                      </w:rPr>
                      <w:t xml:space="preserve">بسم الله الرحمن الرحيم </w:t>
                    </w:r>
                  </w:p>
                </w:txbxContent>
              </v:textbox>
              <w10:wrap anchorx="margin"/>
            </v:shape>
          </w:pict>
        </mc:Fallback>
      </mc:AlternateContent>
    </w:r>
    <w:r w:rsidR="00C46321">
      <w:rPr>
        <w:noProof/>
        <w:lang w:bidi="ar-SA"/>
      </w:rPr>
      <w:drawing>
        <wp:anchor distT="0" distB="0" distL="114300" distR="114300" simplePos="0" relativeHeight="251658240" behindDoc="1" locked="0" layoutInCell="1" allowOverlap="1" wp14:anchorId="31191594" wp14:editId="2A5DA5FC">
          <wp:simplePos x="0" y="0"/>
          <wp:positionH relativeFrom="column">
            <wp:posOffset>-732790</wp:posOffset>
          </wp:positionH>
          <wp:positionV relativeFrom="paragraph">
            <wp:posOffset>-457200</wp:posOffset>
          </wp:positionV>
          <wp:extent cx="5185410" cy="1163320"/>
          <wp:effectExtent l="0" t="0" r="0" b="0"/>
          <wp:wrapThrough wrapText="bothSides">
            <wp:wrapPolygon edited="0">
              <wp:start x="0" y="0"/>
              <wp:lineTo x="0" y="21223"/>
              <wp:lineTo x="21505" y="21223"/>
              <wp:lineTo x="215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 1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5410" cy="1163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21D" w:rsidRDefault="002E3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A2"/>
    <w:rsid w:val="00001366"/>
    <w:rsid w:val="0000434A"/>
    <w:rsid w:val="0000505E"/>
    <w:rsid w:val="00015050"/>
    <w:rsid w:val="000358E7"/>
    <w:rsid w:val="00066C39"/>
    <w:rsid w:val="00077097"/>
    <w:rsid w:val="00082C3C"/>
    <w:rsid w:val="000A70B5"/>
    <w:rsid w:val="000C70AD"/>
    <w:rsid w:val="000D4438"/>
    <w:rsid w:val="000D77EF"/>
    <w:rsid w:val="000E0915"/>
    <w:rsid w:val="000E20F9"/>
    <w:rsid w:val="000E5118"/>
    <w:rsid w:val="000E6882"/>
    <w:rsid w:val="00100DFC"/>
    <w:rsid w:val="001054CE"/>
    <w:rsid w:val="00113CCC"/>
    <w:rsid w:val="00173EA1"/>
    <w:rsid w:val="00187A57"/>
    <w:rsid w:val="00195BC8"/>
    <w:rsid w:val="00195EC6"/>
    <w:rsid w:val="001A26C9"/>
    <w:rsid w:val="001A7167"/>
    <w:rsid w:val="001B3474"/>
    <w:rsid w:val="001B3B39"/>
    <w:rsid w:val="001E6C15"/>
    <w:rsid w:val="001E725F"/>
    <w:rsid w:val="001F0BFA"/>
    <w:rsid w:val="001F1DF1"/>
    <w:rsid w:val="00215F7C"/>
    <w:rsid w:val="0022199B"/>
    <w:rsid w:val="00235C10"/>
    <w:rsid w:val="0026232C"/>
    <w:rsid w:val="002639D7"/>
    <w:rsid w:val="00280205"/>
    <w:rsid w:val="00287404"/>
    <w:rsid w:val="002A3E4F"/>
    <w:rsid w:val="002A5CF8"/>
    <w:rsid w:val="002A66DB"/>
    <w:rsid w:val="002B4586"/>
    <w:rsid w:val="002B5B94"/>
    <w:rsid w:val="002C6980"/>
    <w:rsid w:val="002E321D"/>
    <w:rsid w:val="00333962"/>
    <w:rsid w:val="00364B7C"/>
    <w:rsid w:val="00365441"/>
    <w:rsid w:val="003A10F8"/>
    <w:rsid w:val="003D11DC"/>
    <w:rsid w:val="003F6A37"/>
    <w:rsid w:val="00402788"/>
    <w:rsid w:val="004039AB"/>
    <w:rsid w:val="00404E14"/>
    <w:rsid w:val="00405166"/>
    <w:rsid w:val="00420167"/>
    <w:rsid w:val="004229D8"/>
    <w:rsid w:val="00425B77"/>
    <w:rsid w:val="00431FBD"/>
    <w:rsid w:val="004621CB"/>
    <w:rsid w:val="00471D59"/>
    <w:rsid w:val="004936AA"/>
    <w:rsid w:val="004C1B15"/>
    <w:rsid w:val="004C3079"/>
    <w:rsid w:val="004F17BB"/>
    <w:rsid w:val="005049A9"/>
    <w:rsid w:val="00517D1D"/>
    <w:rsid w:val="00530505"/>
    <w:rsid w:val="005516DF"/>
    <w:rsid w:val="0057251E"/>
    <w:rsid w:val="005768C0"/>
    <w:rsid w:val="005A462E"/>
    <w:rsid w:val="005B57A5"/>
    <w:rsid w:val="005C2B57"/>
    <w:rsid w:val="005C41D6"/>
    <w:rsid w:val="005D071D"/>
    <w:rsid w:val="005D4E3D"/>
    <w:rsid w:val="005F0894"/>
    <w:rsid w:val="005F3373"/>
    <w:rsid w:val="00631B1F"/>
    <w:rsid w:val="00640C10"/>
    <w:rsid w:val="00642904"/>
    <w:rsid w:val="00660C36"/>
    <w:rsid w:val="006901A2"/>
    <w:rsid w:val="0069359E"/>
    <w:rsid w:val="006A5A47"/>
    <w:rsid w:val="006C26E4"/>
    <w:rsid w:val="006E518A"/>
    <w:rsid w:val="007006ED"/>
    <w:rsid w:val="007023D0"/>
    <w:rsid w:val="00712F02"/>
    <w:rsid w:val="00717432"/>
    <w:rsid w:val="00733B43"/>
    <w:rsid w:val="00736ECA"/>
    <w:rsid w:val="007804EB"/>
    <w:rsid w:val="00796EB7"/>
    <w:rsid w:val="007C3230"/>
    <w:rsid w:val="007D0059"/>
    <w:rsid w:val="007D04C9"/>
    <w:rsid w:val="007D3643"/>
    <w:rsid w:val="007E110D"/>
    <w:rsid w:val="00810737"/>
    <w:rsid w:val="00820A2C"/>
    <w:rsid w:val="008220D0"/>
    <w:rsid w:val="00832438"/>
    <w:rsid w:val="00843E1A"/>
    <w:rsid w:val="00861659"/>
    <w:rsid w:val="00861BF0"/>
    <w:rsid w:val="00874733"/>
    <w:rsid w:val="00880E3D"/>
    <w:rsid w:val="00895923"/>
    <w:rsid w:val="008A17AB"/>
    <w:rsid w:val="008B7157"/>
    <w:rsid w:val="008C3147"/>
    <w:rsid w:val="008D0C13"/>
    <w:rsid w:val="008E1005"/>
    <w:rsid w:val="0091043D"/>
    <w:rsid w:val="00910B4F"/>
    <w:rsid w:val="009127DC"/>
    <w:rsid w:val="00917273"/>
    <w:rsid w:val="0091766B"/>
    <w:rsid w:val="00931B5E"/>
    <w:rsid w:val="009420B7"/>
    <w:rsid w:val="00970242"/>
    <w:rsid w:val="00973D4E"/>
    <w:rsid w:val="009A5A40"/>
    <w:rsid w:val="009B67BD"/>
    <w:rsid w:val="009C3A9D"/>
    <w:rsid w:val="009D75CB"/>
    <w:rsid w:val="009E18CC"/>
    <w:rsid w:val="00A25BCD"/>
    <w:rsid w:val="00A26C83"/>
    <w:rsid w:val="00A364C1"/>
    <w:rsid w:val="00A43C0A"/>
    <w:rsid w:val="00A5319A"/>
    <w:rsid w:val="00A67CED"/>
    <w:rsid w:val="00A80603"/>
    <w:rsid w:val="00A81837"/>
    <w:rsid w:val="00A96392"/>
    <w:rsid w:val="00A97D3B"/>
    <w:rsid w:val="00AA1B6C"/>
    <w:rsid w:val="00AD2346"/>
    <w:rsid w:val="00AF38D1"/>
    <w:rsid w:val="00B0690B"/>
    <w:rsid w:val="00B137F1"/>
    <w:rsid w:val="00B41336"/>
    <w:rsid w:val="00B42C83"/>
    <w:rsid w:val="00B65001"/>
    <w:rsid w:val="00B70C8A"/>
    <w:rsid w:val="00B96D05"/>
    <w:rsid w:val="00BC4928"/>
    <w:rsid w:val="00BE6E43"/>
    <w:rsid w:val="00C158CC"/>
    <w:rsid w:val="00C162A6"/>
    <w:rsid w:val="00C22DB7"/>
    <w:rsid w:val="00C242D6"/>
    <w:rsid w:val="00C30E83"/>
    <w:rsid w:val="00C34ADF"/>
    <w:rsid w:val="00C35E70"/>
    <w:rsid w:val="00C418BD"/>
    <w:rsid w:val="00C46321"/>
    <w:rsid w:val="00C52728"/>
    <w:rsid w:val="00C61285"/>
    <w:rsid w:val="00C67757"/>
    <w:rsid w:val="00C80AEB"/>
    <w:rsid w:val="00C80BA2"/>
    <w:rsid w:val="00C84739"/>
    <w:rsid w:val="00C956AC"/>
    <w:rsid w:val="00C9640B"/>
    <w:rsid w:val="00C9744D"/>
    <w:rsid w:val="00CB3C74"/>
    <w:rsid w:val="00CB3F22"/>
    <w:rsid w:val="00D21EE2"/>
    <w:rsid w:val="00D37D68"/>
    <w:rsid w:val="00D66DDF"/>
    <w:rsid w:val="00D749A2"/>
    <w:rsid w:val="00D75835"/>
    <w:rsid w:val="00D819D3"/>
    <w:rsid w:val="00D91023"/>
    <w:rsid w:val="00D914F5"/>
    <w:rsid w:val="00DA42BD"/>
    <w:rsid w:val="00DB7FD0"/>
    <w:rsid w:val="00DE12E3"/>
    <w:rsid w:val="00DE7AA5"/>
    <w:rsid w:val="00E03E1A"/>
    <w:rsid w:val="00E10440"/>
    <w:rsid w:val="00E11832"/>
    <w:rsid w:val="00E26330"/>
    <w:rsid w:val="00E33461"/>
    <w:rsid w:val="00E516BD"/>
    <w:rsid w:val="00E5669B"/>
    <w:rsid w:val="00E65C1A"/>
    <w:rsid w:val="00E76523"/>
    <w:rsid w:val="00E8613D"/>
    <w:rsid w:val="00E95290"/>
    <w:rsid w:val="00EB073A"/>
    <w:rsid w:val="00EB1C7A"/>
    <w:rsid w:val="00EB228F"/>
    <w:rsid w:val="00EC1067"/>
    <w:rsid w:val="00EC7641"/>
    <w:rsid w:val="00EE2483"/>
    <w:rsid w:val="00F13E2C"/>
    <w:rsid w:val="00F20E42"/>
    <w:rsid w:val="00F62916"/>
    <w:rsid w:val="00F700FF"/>
    <w:rsid w:val="00F85DBB"/>
    <w:rsid w:val="00F91390"/>
    <w:rsid w:val="00FA532F"/>
    <w:rsid w:val="00FC6CF4"/>
    <w:rsid w:val="00FD22BC"/>
    <w:rsid w:val="00FD5E87"/>
    <w:rsid w:val="00FD6961"/>
    <w:rsid w:val="00FE12EF"/>
    <w:rsid w:val="00FE278C"/>
    <w:rsid w:val="00FE5046"/>
    <w:rsid w:val="00FE5DBD"/>
    <w:rsid w:val="00FE638E"/>
    <w:rsid w:val="00FE7B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A2"/>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9A2"/>
    <w:pPr>
      <w:tabs>
        <w:tab w:val="center" w:pos="4680"/>
        <w:tab w:val="right" w:pos="9360"/>
      </w:tabs>
      <w:spacing w:after="0" w:line="240" w:lineRule="auto"/>
    </w:pPr>
    <w:rPr>
      <w:szCs w:val="28"/>
      <w:lang w:bidi="bn-IN"/>
    </w:rPr>
  </w:style>
  <w:style w:type="character" w:customStyle="1" w:styleId="HeaderChar">
    <w:name w:val="Header Char"/>
    <w:basedOn w:val="DefaultParagraphFont"/>
    <w:link w:val="Header"/>
    <w:uiPriority w:val="99"/>
    <w:rsid w:val="00D749A2"/>
  </w:style>
  <w:style w:type="paragraph" w:styleId="Footer">
    <w:name w:val="footer"/>
    <w:basedOn w:val="Normal"/>
    <w:link w:val="FooterChar"/>
    <w:uiPriority w:val="99"/>
    <w:unhideWhenUsed/>
    <w:rsid w:val="00D749A2"/>
    <w:pPr>
      <w:tabs>
        <w:tab w:val="center" w:pos="4680"/>
        <w:tab w:val="right" w:pos="9360"/>
      </w:tabs>
      <w:spacing w:after="0" w:line="240" w:lineRule="auto"/>
    </w:pPr>
    <w:rPr>
      <w:szCs w:val="28"/>
      <w:lang w:bidi="bn-IN"/>
    </w:rPr>
  </w:style>
  <w:style w:type="character" w:customStyle="1" w:styleId="FooterChar">
    <w:name w:val="Footer Char"/>
    <w:basedOn w:val="DefaultParagraphFont"/>
    <w:link w:val="Footer"/>
    <w:uiPriority w:val="99"/>
    <w:rsid w:val="00D749A2"/>
  </w:style>
  <w:style w:type="paragraph" w:styleId="BalloonText">
    <w:name w:val="Balloon Text"/>
    <w:basedOn w:val="Normal"/>
    <w:link w:val="BalloonTextChar"/>
    <w:uiPriority w:val="99"/>
    <w:semiHidden/>
    <w:unhideWhenUsed/>
    <w:rsid w:val="00D749A2"/>
    <w:pPr>
      <w:spacing w:after="0" w:line="240" w:lineRule="auto"/>
    </w:pPr>
    <w:rPr>
      <w:rFonts w:ascii="Tahoma" w:hAnsi="Tahoma" w:cs="Tahoma"/>
      <w:sz w:val="16"/>
      <w:szCs w:val="20"/>
      <w:lang w:bidi="bn-IN"/>
    </w:rPr>
  </w:style>
  <w:style w:type="character" w:customStyle="1" w:styleId="BalloonTextChar">
    <w:name w:val="Balloon Text Char"/>
    <w:basedOn w:val="DefaultParagraphFont"/>
    <w:link w:val="BalloonText"/>
    <w:uiPriority w:val="99"/>
    <w:semiHidden/>
    <w:rsid w:val="00D749A2"/>
    <w:rPr>
      <w:rFonts w:ascii="Tahoma" w:hAnsi="Tahoma" w:cs="Tahoma"/>
      <w:sz w:val="16"/>
      <w:szCs w:val="20"/>
    </w:rPr>
  </w:style>
  <w:style w:type="paragraph" w:styleId="NormalWeb">
    <w:name w:val="Normal (Web)"/>
    <w:basedOn w:val="Normal"/>
    <w:uiPriority w:val="99"/>
    <w:unhideWhenUsed/>
    <w:rsid w:val="00D7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D749A2"/>
  </w:style>
  <w:style w:type="character" w:customStyle="1" w:styleId="ayanumber">
    <w:name w:val="ayanumber"/>
    <w:basedOn w:val="DefaultParagraphFont"/>
    <w:rsid w:val="00D749A2"/>
  </w:style>
  <w:style w:type="character" w:styleId="Hyperlink">
    <w:name w:val="Hyperlink"/>
    <w:basedOn w:val="DefaultParagraphFont"/>
    <w:uiPriority w:val="99"/>
    <w:unhideWhenUsed/>
    <w:rsid w:val="001F1DF1"/>
    <w:rPr>
      <w:color w:val="0000FF" w:themeColor="hyperlink"/>
      <w:u w:val="single"/>
    </w:rPr>
  </w:style>
  <w:style w:type="character" w:styleId="Emphasis">
    <w:name w:val="Emphasis"/>
    <w:basedOn w:val="DefaultParagraphFont"/>
    <w:uiPriority w:val="20"/>
    <w:qFormat/>
    <w:rsid w:val="001F1DF1"/>
    <w:rPr>
      <w:i/>
      <w:iCs/>
    </w:rPr>
  </w:style>
  <w:style w:type="character" w:customStyle="1" w:styleId="sign">
    <w:name w:val="sign"/>
    <w:basedOn w:val="DefaultParagraphFont"/>
    <w:rsid w:val="001F1DF1"/>
  </w:style>
  <w:style w:type="paragraph" w:customStyle="1" w:styleId="arabic">
    <w:name w:val="arabic"/>
    <w:basedOn w:val="Normal"/>
    <w:rsid w:val="001F1DF1"/>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translations">
    <w:name w:val="translations"/>
    <w:basedOn w:val="Normal"/>
    <w:rsid w:val="001F1DF1"/>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rabictextdetails">
    <w:name w:val="arabic_text_details"/>
    <w:basedOn w:val="DefaultParagraphFont"/>
    <w:rsid w:val="00E95290"/>
  </w:style>
  <w:style w:type="character" w:customStyle="1" w:styleId="tlid-translation">
    <w:name w:val="tlid-translation"/>
    <w:basedOn w:val="DefaultParagraphFont"/>
    <w:rsid w:val="00EB228F"/>
  </w:style>
  <w:style w:type="character" w:customStyle="1" w:styleId="jlqj4b">
    <w:name w:val="jlqj4b"/>
    <w:basedOn w:val="DefaultParagraphFont"/>
    <w:rsid w:val="00EC7641"/>
  </w:style>
  <w:style w:type="character" w:styleId="Strong">
    <w:name w:val="Strong"/>
    <w:basedOn w:val="DefaultParagraphFont"/>
    <w:uiPriority w:val="22"/>
    <w:qFormat/>
    <w:rsid w:val="00C22D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A2"/>
    <w:pPr>
      <w:spacing w:after="160" w:line="259"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9A2"/>
    <w:pPr>
      <w:tabs>
        <w:tab w:val="center" w:pos="4680"/>
        <w:tab w:val="right" w:pos="9360"/>
      </w:tabs>
      <w:spacing w:after="0" w:line="240" w:lineRule="auto"/>
    </w:pPr>
    <w:rPr>
      <w:szCs w:val="28"/>
      <w:lang w:bidi="bn-IN"/>
    </w:rPr>
  </w:style>
  <w:style w:type="character" w:customStyle="1" w:styleId="HeaderChar">
    <w:name w:val="Header Char"/>
    <w:basedOn w:val="DefaultParagraphFont"/>
    <w:link w:val="Header"/>
    <w:uiPriority w:val="99"/>
    <w:rsid w:val="00D749A2"/>
  </w:style>
  <w:style w:type="paragraph" w:styleId="Footer">
    <w:name w:val="footer"/>
    <w:basedOn w:val="Normal"/>
    <w:link w:val="FooterChar"/>
    <w:uiPriority w:val="99"/>
    <w:unhideWhenUsed/>
    <w:rsid w:val="00D749A2"/>
    <w:pPr>
      <w:tabs>
        <w:tab w:val="center" w:pos="4680"/>
        <w:tab w:val="right" w:pos="9360"/>
      </w:tabs>
      <w:spacing w:after="0" w:line="240" w:lineRule="auto"/>
    </w:pPr>
    <w:rPr>
      <w:szCs w:val="28"/>
      <w:lang w:bidi="bn-IN"/>
    </w:rPr>
  </w:style>
  <w:style w:type="character" w:customStyle="1" w:styleId="FooterChar">
    <w:name w:val="Footer Char"/>
    <w:basedOn w:val="DefaultParagraphFont"/>
    <w:link w:val="Footer"/>
    <w:uiPriority w:val="99"/>
    <w:rsid w:val="00D749A2"/>
  </w:style>
  <w:style w:type="paragraph" w:styleId="BalloonText">
    <w:name w:val="Balloon Text"/>
    <w:basedOn w:val="Normal"/>
    <w:link w:val="BalloonTextChar"/>
    <w:uiPriority w:val="99"/>
    <w:semiHidden/>
    <w:unhideWhenUsed/>
    <w:rsid w:val="00D749A2"/>
    <w:pPr>
      <w:spacing w:after="0" w:line="240" w:lineRule="auto"/>
    </w:pPr>
    <w:rPr>
      <w:rFonts w:ascii="Tahoma" w:hAnsi="Tahoma" w:cs="Tahoma"/>
      <w:sz w:val="16"/>
      <w:szCs w:val="20"/>
      <w:lang w:bidi="bn-IN"/>
    </w:rPr>
  </w:style>
  <w:style w:type="character" w:customStyle="1" w:styleId="BalloonTextChar">
    <w:name w:val="Balloon Text Char"/>
    <w:basedOn w:val="DefaultParagraphFont"/>
    <w:link w:val="BalloonText"/>
    <w:uiPriority w:val="99"/>
    <w:semiHidden/>
    <w:rsid w:val="00D749A2"/>
    <w:rPr>
      <w:rFonts w:ascii="Tahoma" w:hAnsi="Tahoma" w:cs="Tahoma"/>
      <w:sz w:val="16"/>
      <w:szCs w:val="20"/>
    </w:rPr>
  </w:style>
  <w:style w:type="paragraph" w:styleId="NormalWeb">
    <w:name w:val="Normal (Web)"/>
    <w:basedOn w:val="Normal"/>
    <w:uiPriority w:val="99"/>
    <w:unhideWhenUsed/>
    <w:rsid w:val="00D7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D749A2"/>
  </w:style>
  <w:style w:type="character" w:customStyle="1" w:styleId="ayanumber">
    <w:name w:val="ayanumber"/>
    <w:basedOn w:val="DefaultParagraphFont"/>
    <w:rsid w:val="00D749A2"/>
  </w:style>
  <w:style w:type="character" w:styleId="Hyperlink">
    <w:name w:val="Hyperlink"/>
    <w:basedOn w:val="DefaultParagraphFont"/>
    <w:uiPriority w:val="99"/>
    <w:unhideWhenUsed/>
    <w:rsid w:val="001F1DF1"/>
    <w:rPr>
      <w:color w:val="0000FF" w:themeColor="hyperlink"/>
      <w:u w:val="single"/>
    </w:rPr>
  </w:style>
  <w:style w:type="character" w:styleId="Emphasis">
    <w:name w:val="Emphasis"/>
    <w:basedOn w:val="DefaultParagraphFont"/>
    <w:uiPriority w:val="20"/>
    <w:qFormat/>
    <w:rsid w:val="001F1DF1"/>
    <w:rPr>
      <w:i/>
      <w:iCs/>
    </w:rPr>
  </w:style>
  <w:style w:type="character" w:customStyle="1" w:styleId="sign">
    <w:name w:val="sign"/>
    <w:basedOn w:val="DefaultParagraphFont"/>
    <w:rsid w:val="001F1DF1"/>
  </w:style>
  <w:style w:type="paragraph" w:customStyle="1" w:styleId="arabic">
    <w:name w:val="arabic"/>
    <w:basedOn w:val="Normal"/>
    <w:rsid w:val="001F1DF1"/>
    <w:pPr>
      <w:spacing w:before="100" w:beforeAutospacing="1" w:after="100" w:afterAutospacing="1" w:line="240" w:lineRule="auto"/>
    </w:pPr>
    <w:rPr>
      <w:rFonts w:ascii="Times New Roman" w:eastAsia="Times New Roman" w:hAnsi="Times New Roman" w:cs="Times New Roman"/>
      <w:sz w:val="24"/>
      <w:szCs w:val="24"/>
      <w:lang w:bidi="bn-IN"/>
    </w:rPr>
  </w:style>
  <w:style w:type="paragraph" w:customStyle="1" w:styleId="translations">
    <w:name w:val="translations"/>
    <w:basedOn w:val="Normal"/>
    <w:rsid w:val="001F1DF1"/>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arabictextdetails">
    <w:name w:val="arabic_text_details"/>
    <w:basedOn w:val="DefaultParagraphFont"/>
    <w:rsid w:val="00E95290"/>
  </w:style>
  <w:style w:type="character" w:customStyle="1" w:styleId="tlid-translation">
    <w:name w:val="tlid-translation"/>
    <w:basedOn w:val="DefaultParagraphFont"/>
    <w:rsid w:val="00EB228F"/>
  </w:style>
  <w:style w:type="character" w:customStyle="1" w:styleId="jlqj4b">
    <w:name w:val="jlqj4b"/>
    <w:basedOn w:val="DefaultParagraphFont"/>
    <w:rsid w:val="00EC7641"/>
  </w:style>
  <w:style w:type="character" w:styleId="Strong">
    <w:name w:val="Strong"/>
    <w:basedOn w:val="DefaultParagraphFont"/>
    <w:uiPriority w:val="22"/>
    <w:qFormat/>
    <w:rsid w:val="00C22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2021-05-12T08:10:00Z</dcterms:created>
  <dcterms:modified xsi:type="dcterms:W3CDTF">2021-08-24T06:14:00Z</dcterms:modified>
</cp:coreProperties>
</file>