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762" w:rsidRPr="00163A55" w:rsidRDefault="006E048E" w:rsidP="006E048E">
      <w:pPr>
        <w:spacing w:after="120" w:line="276" w:lineRule="auto"/>
        <w:jc w:val="both"/>
        <w:rPr>
          <w:rFonts w:ascii="BornomalaBN" w:hAnsi="BornomalaBN" w:cs="BornomalaBN"/>
          <w:sz w:val="26"/>
          <w:szCs w:val="26"/>
        </w:rPr>
      </w:pPr>
      <w:r>
        <w:rPr>
          <w:rFonts w:ascii="BornomalaBN" w:hAnsi="BornomalaBN" w:cs="BornomalaBN"/>
          <w:noProof/>
          <w:sz w:val="26"/>
          <w:szCs w:val="26"/>
        </w:rPr>
        <w:drawing>
          <wp:anchor distT="0" distB="0" distL="114300" distR="114300" simplePos="0" relativeHeight="251658240" behindDoc="1" locked="0" layoutInCell="1" allowOverlap="1" wp14:anchorId="48DD7848" wp14:editId="735C44D6">
            <wp:simplePos x="0" y="0"/>
            <wp:positionH relativeFrom="column">
              <wp:posOffset>-685800</wp:posOffset>
            </wp:positionH>
            <wp:positionV relativeFrom="paragraph">
              <wp:posOffset>-685800</wp:posOffset>
            </wp:positionV>
            <wp:extent cx="5013325" cy="7832725"/>
            <wp:effectExtent l="0" t="0" r="0" b="0"/>
            <wp:wrapThrough wrapText="bothSides">
              <wp:wrapPolygon edited="0">
                <wp:start x="0" y="0"/>
                <wp:lineTo x="0" y="21539"/>
                <wp:lineTo x="21504" y="21539"/>
                <wp:lineTo x="215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biyati-muzakara-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13325" cy="7832725"/>
                    </a:xfrm>
                    <a:prstGeom prst="rect">
                      <a:avLst/>
                    </a:prstGeom>
                  </pic:spPr>
                </pic:pic>
              </a:graphicData>
            </a:graphic>
            <wp14:sizeRelH relativeFrom="page">
              <wp14:pctWidth>0</wp14:pctWidth>
            </wp14:sizeRelH>
            <wp14:sizeRelV relativeFrom="page">
              <wp14:pctHeight>0</wp14:pctHeight>
            </wp14:sizeRelV>
          </wp:anchor>
        </w:drawing>
      </w:r>
    </w:p>
    <w:p w:rsidR="006C79FE" w:rsidRPr="00004762" w:rsidRDefault="006C79FE" w:rsidP="00C97C92">
      <w:pPr>
        <w:pStyle w:val="NormalWeb"/>
        <w:bidi/>
        <w:spacing w:before="0" w:beforeAutospacing="0" w:after="120" w:afterAutospacing="0" w:line="276" w:lineRule="auto"/>
        <w:jc w:val="center"/>
        <w:rPr>
          <w:rFonts w:ascii="Sakkal Majalla" w:hAnsi="Sakkal Majalla" w:cs="Sakkal Majalla"/>
          <w:b/>
          <w:bCs/>
          <w:color w:val="0070C0"/>
          <w:sz w:val="26"/>
          <w:szCs w:val="26"/>
        </w:rPr>
      </w:pPr>
      <w:r w:rsidRPr="00004762">
        <w:rPr>
          <w:rFonts w:ascii="Sakkal Majalla" w:hAnsi="Sakkal Majalla" w:cs="Sakkal Majalla"/>
          <w:b/>
          <w:bCs/>
          <w:color w:val="0070C0"/>
          <w:sz w:val="26"/>
          <w:szCs w:val="26"/>
          <w:rtl/>
        </w:rPr>
        <w:lastRenderedPageBreak/>
        <w:t>عبادة السرأهم زاد الآخرة</w:t>
      </w:r>
    </w:p>
    <w:p w:rsidR="006C79FE" w:rsidRPr="00004762" w:rsidRDefault="006C79FE" w:rsidP="00C97C92">
      <w:pPr>
        <w:spacing w:after="120" w:line="276" w:lineRule="auto"/>
        <w:jc w:val="center"/>
        <w:rPr>
          <w:rFonts w:ascii="Li Shobuj Borno Unicode" w:eastAsia="Times New Roman" w:hAnsi="Li Shobuj Borno Unicode" w:cs="Li Shobuj Borno Unicode"/>
          <w:color w:val="0070C0"/>
          <w:sz w:val="26"/>
          <w:szCs w:val="26"/>
        </w:rPr>
      </w:pPr>
      <w:r w:rsidRPr="00004762">
        <w:rPr>
          <w:rFonts w:ascii="Li Shobuj Borno Unicode" w:eastAsia="Times New Roman" w:hAnsi="Li Shobuj Borno Unicode" w:cs="Li Shobuj Borno Unicode"/>
          <w:b/>
          <w:bCs/>
          <w:color w:val="0070C0"/>
          <w:sz w:val="26"/>
          <w:szCs w:val="26"/>
          <w:cs/>
          <w:lang w:bidi="bn-IN"/>
        </w:rPr>
        <w:t>তরবিয়তি মুযাকারা সিরিজ</w:t>
      </w:r>
      <w:r w:rsidRPr="00004762">
        <w:rPr>
          <w:rFonts w:ascii="Li Shobuj Borno Unicode" w:eastAsia="Times New Roman" w:hAnsi="Li Shobuj Borno Unicode" w:cs="Li Shobuj Borno Unicode"/>
          <w:b/>
          <w:bCs/>
          <w:color w:val="0070C0"/>
          <w:sz w:val="26"/>
          <w:szCs w:val="26"/>
        </w:rPr>
        <w:t xml:space="preserve"> : </w:t>
      </w:r>
      <w:r w:rsidRPr="00004762">
        <w:rPr>
          <w:rFonts w:ascii="Li Shobuj Borno Unicode" w:eastAsia="Times New Roman" w:hAnsi="Li Shobuj Borno Unicode" w:cs="Li Shobuj Borno Unicode"/>
          <w:b/>
          <w:bCs/>
          <w:color w:val="0070C0"/>
          <w:sz w:val="26"/>
          <w:szCs w:val="26"/>
          <w:cs/>
          <w:lang w:bidi="bn-IN"/>
        </w:rPr>
        <w:t>১০</w:t>
      </w:r>
    </w:p>
    <w:p w:rsidR="006C79FE" w:rsidRPr="00004762" w:rsidRDefault="006C79FE" w:rsidP="00C97C92">
      <w:pPr>
        <w:spacing w:after="120" w:line="276" w:lineRule="auto"/>
        <w:jc w:val="center"/>
        <w:rPr>
          <w:rFonts w:ascii="Li Shobuj Borno Unicode" w:eastAsia="Times New Roman" w:hAnsi="Li Shobuj Borno Unicode" w:cs="Li Shobuj Borno Unicode"/>
          <w:color w:val="C00000"/>
          <w:sz w:val="26"/>
          <w:szCs w:val="26"/>
        </w:rPr>
      </w:pPr>
      <w:r w:rsidRPr="00004762">
        <w:rPr>
          <w:rFonts w:ascii="Li Shobuj Borno Unicode" w:eastAsia="Times New Roman" w:hAnsi="Li Shobuj Borno Unicode" w:cs="Li Shobuj Borno Unicode"/>
          <w:b/>
          <w:bCs/>
          <w:color w:val="C00000"/>
          <w:sz w:val="26"/>
          <w:szCs w:val="26"/>
        </w:rPr>
        <w:t>-------------------------------------</w:t>
      </w:r>
    </w:p>
    <w:p w:rsidR="006C79FE" w:rsidRPr="00004762" w:rsidRDefault="006C79FE" w:rsidP="00C97C92">
      <w:pPr>
        <w:pStyle w:val="NormalWeb"/>
        <w:spacing w:before="0" w:beforeAutospacing="0" w:after="120" w:afterAutospacing="0" w:line="276" w:lineRule="auto"/>
        <w:jc w:val="center"/>
        <w:rPr>
          <w:rFonts w:ascii="Li Shobuj Borno Unicode" w:hAnsi="Li Shobuj Borno Unicode" w:cs="Li Shobuj Borno Unicode"/>
          <w:color w:val="002060"/>
          <w:sz w:val="40"/>
          <w:szCs w:val="40"/>
        </w:rPr>
      </w:pPr>
      <w:r w:rsidRPr="00004762">
        <w:rPr>
          <w:rStyle w:val="Strong"/>
          <w:rFonts w:ascii="Li Shobuj Borno Unicode" w:hAnsi="Li Shobuj Borno Unicode" w:cs="Li Shobuj Borno Unicode"/>
          <w:color w:val="002060"/>
          <w:sz w:val="40"/>
          <w:szCs w:val="40"/>
          <w:cs/>
          <w:lang w:bidi="bn-IN"/>
        </w:rPr>
        <w:t xml:space="preserve">গোপন </w:t>
      </w:r>
      <w:r w:rsidR="009D0E28" w:rsidRPr="00004762">
        <w:rPr>
          <w:rStyle w:val="Strong"/>
          <w:rFonts w:ascii="Li Shobuj Borno Unicode" w:hAnsi="Li Shobuj Borno Unicode" w:cs="Li Shobuj Borno Unicode"/>
          <w:color w:val="002060"/>
          <w:sz w:val="40"/>
          <w:szCs w:val="40"/>
          <w:cs/>
          <w:lang w:bidi="bn-IN"/>
        </w:rPr>
        <w:t>নেক আমল</w:t>
      </w:r>
    </w:p>
    <w:p w:rsidR="006C79FE" w:rsidRPr="00004762" w:rsidRDefault="00EC2253" w:rsidP="00C97C92">
      <w:pPr>
        <w:spacing w:after="120" w:line="276" w:lineRule="auto"/>
        <w:jc w:val="center"/>
        <w:rPr>
          <w:rFonts w:ascii="Li Shobuj Borno Unicode" w:hAnsi="Li Shobuj Borno Unicode" w:cs="Li Shobuj Borno Unicode"/>
          <w:color w:val="C00000"/>
          <w:sz w:val="40"/>
          <w:szCs w:val="40"/>
          <w:lang w:bidi="bn-IN"/>
        </w:rPr>
      </w:pPr>
      <w:r w:rsidRPr="00004762">
        <w:rPr>
          <w:rFonts w:ascii="Li Shobuj Borno Unicode" w:hAnsi="Li Shobuj Borno Unicode" w:cs="Li Shobuj Borno Unicode"/>
          <w:color w:val="C00000"/>
          <w:sz w:val="40"/>
          <w:szCs w:val="40"/>
          <w:cs/>
          <w:lang w:bidi="bn-IN"/>
        </w:rPr>
        <w:t>আখেরাতের অন্যতম সম্বল</w:t>
      </w:r>
    </w:p>
    <w:p w:rsidR="006C79FE" w:rsidRPr="00163A55" w:rsidRDefault="006C79FE" w:rsidP="00163A55">
      <w:pPr>
        <w:pStyle w:val="NormalWeb"/>
        <w:spacing w:before="0" w:beforeAutospacing="0" w:after="120" w:afterAutospacing="0" w:line="276" w:lineRule="auto"/>
        <w:jc w:val="both"/>
        <w:rPr>
          <w:rFonts w:ascii="BornomalaBN" w:hAnsi="BornomalaBN" w:cs="BornomalaBN"/>
          <w:color w:val="C00000"/>
          <w:sz w:val="26"/>
          <w:szCs w:val="26"/>
          <w:lang w:bidi="bn-IN"/>
        </w:rPr>
      </w:pPr>
    </w:p>
    <w:p w:rsidR="006C79FE" w:rsidRPr="00163A55" w:rsidRDefault="006C79FE" w:rsidP="00004762">
      <w:pPr>
        <w:spacing w:after="120" w:line="276" w:lineRule="auto"/>
        <w:jc w:val="both"/>
        <w:rPr>
          <w:rFonts w:ascii="BornomalaBN" w:eastAsia="Times New Roman" w:hAnsi="BornomalaBN" w:cs="BornomalaBN"/>
          <w:color w:val="C00000"/>
          <w:sz w:val="26"/>
          <w:szCs w:val="26"/>
        </w:rPr>
      </w:pPr>
      <w:r w:rsidRPr="00163A55">
        <w:rPr>
          <w:rFonts w:ascii="Times New Roman" w:eastAsia="Times New Roman" w:hAnsi="Times New Roman" w:cs="Times New Roman"/>
          <w:color w:val="C00000"/>
          <w:sz w:val="26"/>
          <w:szCs w:val="26"/>
        </w:rPr>
        <w:t> </w:t>
      </w:r>
    </w:p>
    <w:p w:rsidR="006C79FE" w:rsidRPr="00163A55" w:rsidRDefault="006C79FE" w:rsidP="00163A55">
      <w:pPr>
        <w:spacing w:after="120" w:line="276" w:lineRule="auto"/>
        <w:jc w:val="both"/>
        <w:rPr>
          <w:rFonts w:ascii="BornomalaBN" w:eastAsia="Times New Roman" w:hAnsi="BornomalaBN" w:cs="BornomalaBN"/>
          <w:color w:val="C00000"/>
          <w:sz w:val="26"/>
          <w:szCs w:val="26"/>
        </w:rPr>
      </w:pPr>
      <w:r w:rsidRPr="00163A55">
        <w:rPr>
          <w:rFonts w:ascii="Times New Roman" w:eastAsia="Times New Roman" w:hAnsi="Times New Roman" w:cs="Times New Roman"/>
          <w:b/>
          <w:bCs/>
          <w:color w:val="C00000"/>
          <w:sz w:val="26"/>
          <w:szCs w:val="26"/>
        </w:rPr>
        <w:t> </w:t>
      </w:r>
    </w:p>
    <w:p w:rsidR="006C79FE" w:rsidRPr="00004762" w:rsidRDefault="006C79FE" w:rsidP="00C97C92">
      <w:pPr>
        <w:spacing w:after="120" w:line="276" w:lineRule="auto"/>
        <w:jc w:val="center"/>
        <w:rPr>
          <w:rFonts w:ascii="Li Shobuj Nolua Unicode" w:eastAsia="Times New Roman" w:hAnsi="Li Shobuj Nolua Unicode" w:cs="Li Shobuj Nolua Unicode"/>
          <w:color w:val="C00000"/>
          <w:sz w:val="26"/>
          <w:szCs w:val="26"/>
        </w:rPr>
      </w:pPr>
      <w:r w:rsidRPr="00004762">
        <w:rPr>
          <w:rFonts w:ascii="Li Shobuj Nolua Unicode" w:eastAsia="Times New Roman" w:hAnsi="Li Shobuj Nolua Unicode" w:cs="Li Shobuj Nolua Unicode"/>
          <w:b/>
          <w:bCs/>
          <w:color w:val="C00000"/>
          <w:sz w:val="26"/>
          <w:szCs w:val="26"/>
          <w:cs/>
          <w:lang w:bidi="bn-IN"/>
        </w:rPr>
        <w:t xml:space="preserve">মাওলানা আব্দুল্লাহ হুযাইফা </w:t>
      </w:r>
      <w:r w:rsidR="00163A55" w:rsidRPr="00004762">
        <w:rPr>
          <w:rFonts w:ascii="Li Shobuj Nolua Unicode" w:eastAsia="Times New Roman" w:hAnsi="Li Shobuj Nolua Unicode" w:cs="Li Shobuj Nolua Unicode"/>
          <w:b/>
          <w:bCs/>
          <w:color w:val="C00000"/>
          <w:sz w:val="26"/>
          <w:szCs w:val="26"/>
          <w:cs/>
          <w:lang w:bidi="bn-IN"/>
        </w:rPr>
        <w:t>হাফিযাহুল্লাহ</w:t>
      </w:r>
    </w:p>
    <w:p w:rsidR="006C79FE" w:rsidRPr="00163A55" w:rsidRDefault="006C79FE" w:rsidP="00163A55">
      <w:pPr>
        <w:spacing w:after="120" w:line="276" w:lineRule="auto"/>
        <w:jc w:val="both"/>
        <w:rPr>
          <w:rFonts w:ascii="BornomalaBN" w:eastAsia="Times New Roman" w:hAnsi="BornomalaBN" w:cs="BornomalaBN"/>
          <w:sz w:val="26"/>
          <w:szCs w:val="26"/>
        </w:rPr>
      </w:pPr>
      <w:r w:rsidRPr="00163A55">
        <w:rPr>
          <w:rFonts w:ascii="Times New Roman" w:eastAsia="Times New Roman" w:hAnsi="Times New Roman" w:cs="Times New Roman"/>
          <w:b/>
          <w:bCs/>
          <w:sz w:val="26"/>
          <w:szCs w:val="26"/>
        </w:rPr>
        <w:t> </w:t>
      </w:r>
    </w:p>
    <w:p w:rsidR="006C79FE" w:rsidRPr="00163A55" w:rsidRDefault="006C79FE" w:rsidP="00163A55">
      <w:pPr>
        <w:spacing w:after="120" w:line="276" w:lineRule="auto"/>
        <w:jc w:val="both"/>
        <w:rPr>
          <w:rFonts w:ascii="BornomalaBN" w:eastAsia="Times New Roman" w:hAnsi="BornomalaBN" w:cs="BornomalaBN"/>
          <w:sz w:val="26"/>
          <w:szCs w:val="26"/>
        </w:rPr>
      </w:pPr>
      <w:r w:rsidRPr="00163A55">
        <w:rPr>
          <w:rFonts w:ascii="Times New Roman" w:eastAsia="Times New Roman" w:hAnsi="Times New Roman" w:cs="Times New Roman"/>
          <w:b/>
          <w:bCs/>
          <w:sz w:val="26"/>
          <w:szCs w:val="26"/>
        </w:rPr>
        <w:t> </w:t>
      </w:r>
    </w:p>
    <w:p w:rsidR="006C79FE" w:rsidRDefault="006C79FE" w:rsidP="00163A55">
      <w:pPr>
        <w:spacing w:after="120" w:line="276" w:lineRule="auto"/>
        <w:jc w:val="both"/>
        <w:rPr>
          <w:rFonts w:ascii="Times New Roman" w:eastAsia="Times New Roman" w:hAnsi="Times New Roman" w:cs="Times New Roman"/>
          <w:b/>
          <w:bCs/>
          <w:sz w:val="26"/>
          <w:szCs w:val="26"/>
        </w:rPr>
      </w:pPr>
      <w:r w:rsidRPr="00163A55">
        <w:rPr>
          <w:rFonts w:ascii="Times New Roman" w:eastAsia="Times New Roman" w:hAnsi="Times New Roman" w:cs="Times New Roman"/>
          <w:b/>
          <w:bCs/>
          <w:sz w:val="26"/>
          <w:szCs w:val="26"/>
        </w:rPr>
        <w:t> </w:t>
      </w:r>
    </w:p>
    <w:p w:rsidR="00004762" w:rsidRDefault="00004762" w:rsidP="00163A55">
      <w:pPr>
        <w:spacing w:after="120" w:line="276" w:lineRule="auto"/>
        <w:jc w:val="both"/>
        <w:rPr>
          <w:rFonts w:ascii="Times New Roman" w:eastAsia="Times New Roman" w:hAnsi="Times New Roman" w:cs="Times New Roman"/>
          <w:b/>
          <w:bCs/>
          <w:sz w:val="26"/>
          <w:szCs w:val="26"/>
        </w:rPr>
      </w:pPr>
    </w:p>
    <w:p w:rsidR="00C97C92" w:rsidRDefault="006E048E" w:rsidP="00163A55">
      <w:pPr>
        <w:spacing w:after="120"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drawing>
          <wp:anchor distT="0" distB="0" distL="114300" distR="114300" simplePos="0" relativeHeight="251659264" behindDoc="1" locked="0" layoutInCell="1" allowOverlap="1" wp14:anchorId="12339783" wp14:editId="6048286C">
            <wp:simplePos x="0" y="0"/>
            <wp:positionH relativeFrom="column">
              <wp:posOffset>7620</wp:posOffset>
            </wp:positionH>
            <wp:positionV relativeFrom="paragraph">
              <wp:posOffset>163830</wp:posOffset>
            </wp:positionV>
            <wp:extent cx="3657600" cy="1701165"/>
            <wp:effectExtent l="0" t="0" r="0" b="0"/>
            <wp:wrapThrough wrapText="bothSides">
              <wp:wrapPolygon edited="0">
                <wp:start x="8888" y="0"/>
                <wp:lineTo x="8100" y="726"/>
                <wp:lineTo x="6413" y="3386"/>
                <wp:lineTo x="5625" y="7740"/>
                <wp:lineTo x="5625" y="11610"/>
                <wp:lineTo x="6075" y="15480"/>
                <wp:lineTo x="7538" y="19351"/>
                <wp:lineTo x="9338" y="21044"/>
                <wp:lineTo x="9675" y="21286"/>
                <wp:lineTo x="11813" y="21286"/>
                <wp:lineTo x="13725" y="19592"/>
                <wp:lineTo x="15413" y="15722"/>
                <wp:lineTo x="15413" y="15480"/>
                <wp:lineTo x="15975" y="11610"/>
                <wp:lineTo x="15975" y="7740"/>
                <wp:lineTo x="15188" y="3628"/>
                <wp:lineTo x="13388" y="726"/>
                <wp:lineTo x="12600" y="0"/>
                <wp:lineTo x="888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 firdaws.png"/>
                    <pic:cNvPicPr/>
                  </pic:nvPicPr>
                  <pic:blipFill>
                    <a:blip r:embed="rId10">
                      <a:extLst>
                        <a:ext uri="{28A0092B-C50C-407E-A947-70E740481C1C}">
                          <a14:useLocalDpi xmlns:a14="http://schemas.microsoft.com/office/drawing/2010/main" val="0"/>
                        </a:ext>
                      </a:extLst>
                    </a:blip>
                    <a:stretch>
                      <a:fillRect/>
                    </a:stretch>
                  </pic:blipFill>
                  <pic:spPr>
                    <a:xfrm>
                      <a:off x="0" y="0"/>
                      <a:ext cx="3657600" cy="1701165"/>
                    </a:xfrm>
                    <a:prstGeom prst="rect">
                      <a:avLst/>
                    </a:prstGeom>
                  </pic:spPr>
                </pic:pic>
              </a:graphicData>
            </a:graphic>
            <wp14:sizeRelH relativeFrom="page">
              <wp14:pctWidth>0</wp14:pctWidth>
            </wp14:sizeRelH>
            <wp14:sizeRelV relativeFrom="page">
              <wp14:pctHeight>0</wp14:pctHeight>
            </wp14:sizeRelV>
          </wp:anchor>
        </w:drawing>
      </w:r>
    </w:p>
    <w:p w:rsidR="00C97C92" w:rsidRDefault="00C97C92" w:rsidP="00163A55">
      <w:pPr>
        <w:spacing w:after="120" w:line="276" w:lineRule="auto"/>
        <w:jc w:val="both"/>
        <w:rPr>
          <w:rFonts w:ascii="Times New Roman" w:eastAsia="Times New Roman" w:hAnsi="Times New Roman" w:cs="Times New Roman"/>
          <w:b/>
          <w:bCs/>
          <w:sz w:val="26"/>
          <w:szCs w:val="26"/>
        </w:rPr>
      </w:pPr>
    </w:p>
    <w:p w:rsidR="00C97C92" w:rsidRDefault="00C97C92" w:rsidP="00163A55">
      <w:pPr>
        <w:spacing w:after="120" w:line="276" w:lineRule="auto"/>
        <w:jc w:val="both"/>
        <w:rPr>
          <w:rFonts w:ascii="Times New Roman" w:eastAsia="Times New Roman" w:hAnsi="Times New Roman" w:cs="Times New Roman"/>
          <w:b/>
          <w:bCs/>
          <w:sz w:val="26"/>
          <w:szCs w:val="26"/>
        </w:rPr>
      </w:pPr>
    </w:p>
    <w:p w:rsidR="00C97C92" w:rsidRDefault="00C97C92" w:rsidP="00163A55">
      <w:pPr>
        <w:spacing w:after="120" w:line="276" w:lineRule="auto"/>
        <w:jc w:val="both"/>
        <w:rPr>
          <w:rFonts w:ascii="Times New Roman" w:eastAsia="Times New Roman" w:hAnsi="Times New Roman" w:cs="Times New Roman"/>
          <w:b/>
          <w:bCs/>
          <w:sz w:val="26"/>
          <w:szCs w:val="26"/>
        </w:rPr>
      </w:pPr>
    </w:p>
    <w:p w:rsidR="00C97C92" w:rsidRDefault="00C97C92" w:rsidP="00163A55">
      <w:pPr>
        <w:spacing w:after="120" w:line="276" w:lineRule="auto"/>
        <w:jc w:val="both"/>
        <w:rPr>
          <w:rFonts w:ascii="Times New Roman" w:eastAsia="Times New Roman" w:hAnsi="Times New Roman" w:cs="Times New Roman"/>
          <w:b/>
          <w:bCs/>
          <w:sz w:val="26"/>
          <w:szCs w:val="26"/>
        </w:rPr>
      </w:pPr>
    </w:p>
    <w:p w:rsidR="00C97C92" w:rsidRPr="00163A55" w:rsidRDefault="00C97C92" w:rsidP="00163A55">
      <w:pPr>
        <w:spacing w:after="120" w:line="276" w:lineRule="auto"/>
        <w:jc w:val="both"/>
        <w:rPr>
          <w:rFonts w:ascii="BornomalaBN" w:eastAsia="Times New Roman" w:hAnsi="BornomalaBN" w:cs="BornomalaBN"/>
          <w:sz w:val="26"/>
          <w:szCs w:val="26"/>
        </w:rPr>
      </w:pPr>
    </w:p>
    <w:p w:rsidR="009C60E2" w:rsidRPr="00004762" w:rsidRDefault="006C79FE" w:rsidP="00C97C92">
      <w:pPr>
        <w:spacing w:after="120" w:line="276" w:lineRule="auto"/>
        <w:jc w:val="center"/>
        <w:rPr>
          <w:rFonts w:ascii="Li Shobuj Borno Unicode" w:eastAsia="Times New Roman" w:hAnsi="Li Shobuj Borno Unicode" w:cs="Li Shobuj Borno Unicode"/>
          <w:b/>
          <w:bCs/>
          <w:color w:val="833C0B" w:themeColor="accent2" w:themeShade="80"/>
          <w:sz w:val="30"/>
          <w:szCs w:val="30"/>
          <w:cs/>
          <w:lang w:bidi="bn-IN"/>
        </w:rPr>
      </w:pPr>
      <w:r w:rsidRPr="00004762">
        <w:rPr>
          <w:rFonts w:ascii="Li Shobuj Borno Unicode" w:eastAsia="Times New Roman" w:hAnsi="Li Shobuj Borno Unicode" w:cs="Li Shobuj Borno Unicode"/>
          <w:b/>
          <w:bCs/>
          <w:color w:val="833C0B" w:themeColor="accent2" w:themeShade="80"/>
          <w:sz w:val="30"/>
          <w:szCs w:val="30"/>
          <w:cs/>
          <w:lang w:bidi="bn-IN"/>
        </w:rPr>
        <w:lastRenderedPageBreak/>
        <w:t>সূচিপত্র</w:t>
      </w:r>
    </w:p>
    <w:sdt>
      <w:sdtPr>
        <w:rPr>
          <w:rFonts w:asciiTheme="minorHAnsi" w:eastAsiaTheme="minorHAnsi" w:hAnsiTheme="minorHAnsi" w:cstheme="minorBidi"/>
          <w:b w:val="0"/>
          <w:bCs w:val="0"/>
          <w:color w:val="auto"/>
          <w:sz w:val="22"/>
          <w:szCs w:val="22"/>
          <w:lang w:eastAsia="en-US"/>
        </w:rPr>
        <w:id w:val="1638067466"/>
        <w:docPartObj>
          <w:docPartGallery w:val="Table of Contents"/>
          <w:docPartUnique/>
        </w:docPartObj>
      </w:sdtPr>
      <w:sdtEndPr>
        <w:rPr>
          <w:noProof/>
        </w:rPr>
      </w:sdtEndPr>
      <w:sdtContent>
        <w:p w:rsidR="00C97C92" w:rsidRDefault="00C97C92" w:rsidP="00C97C92">
          <w:pPr>
            <w:pStyle w:val="TOCHeading"/>
          </w:pPr>
        </w:p>
        <w:p w:rsidR="009E6C27" w:rsidRPr="009E6C27" w:rsidRDefault="00C97C92">
          <w:pPr>
            <w:pStyle w:val="TOC1"/>
            <w:tabs>
              <w:tab w:val="right" w:leader="dot" w:pos="5750"/>
            </w:tabs>
            <w:rPr>
              <w:rFonts w:ascii="BornomalaBN" w:eastAsiaTheme="minorEastAsia" w:hAnsi="BornomalaBN" w:cs="BornomalaBN"/>
              <w:noProof/>
              <w:sz w:val="26"/>
              <w:szCs w:val="26"/>
            </w:rPr>
          </w:pPr>
          <w:r>
            <w:fldChar w:fldCharType="begin"/>
          </w:r>
          <w:r>
            <w:instrText xml:space="preserve"> TOC \o "1-3" \h \z \u </w:instrText>
          </w:r>
          <w:r>
            <w:fldChar w:fldCharType="separate"/>
          </w:r>
          <w:hyperlink w:anchor="_Toc76966483" w:history="1">
            <w:r w:rsidR="009E6C27" w:rsidRPr="009E6C27">
              <w:rPr>
                <w:rStyle w:val="Hyperlink"/>
                <w:rFonts w:ascii="BornomalaBN" w:hAnsi="BornomalaBN" w:cs="BornomalaBN"/>
                <w:noProof/>
                <w:sz w:val="26"/>
                <w:szCs w:val="26"/>
                <w:cs/>
                <w:lang w:bidi="bn-IN"/>
              </w:rPr>
              <w:t>গোপন নেক আমল আল্লাহর প্রতি পরিপূর্ণ ঈমান থাকার দলিল</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_Toc76966483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6</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84" w:history="1">
            <w:r w:rsidR="009E6C27" w:rsidRPr="009E6C27">
              <w:rPr>
                <w:rStyle w:val="Hyperlink"/>
                <w:rFonts w:ascii="BornomalaBN" w:hAnsi="BornomalaBN" w:cs="BornomalaBN"/>
                <w:noProof/>
                <w:sz w:val="26"/>
                <w:szCs w:val="26"/>
                <w:cs/>
                <w:lang w:bidi="bn-IN"/>
              </w:rPr>
              <w:t>আমি</w:t>
            </w:r>
            <w:r w:rsidR="009E6C27" w:rsidRPr="009E6C27">
              <w:rPr>
                <w:rStyle w:val="Hyperlink"/>
                <w:rFonts w:ascii="BornomalaBN" w:hAnsi="BornomalaBN" w:cs="BornomalaBN"/>
                <w:noProof/>
                <w:sz w:val="26"/>
                <w:szCs w:val="26"/>
                <w:lang w:bidi="bn-IN"/>
              </w:rPr>
              <w:t xml:space="preserve"> </w:t>
            </w:r>
            <w:r w:rsidR="009E6C27" w:rsidRPr="009E6C27">
              <w:rPr>
                <w:rStyle w:val="Hyperlink"/>
                <w:rFonts w:ascii="BornomalaBN" w:hAnsi="BornomalaBN" w:cs="BornomalaBN"/>
                <w:noProof/>
                <w:sz w:val="26"/>
                <w:szCs w:val="26"/>
                <w:cs/>
                <w:lang w:bidi="bn-IN"/>
              </w:rPr>
              <w:t>কি</w:t>
            </w:r>
            <w:r w:rsidR="009E6C27" w:rsidRPr="009E6C27">
              <w:rPr>
                <w:rStyle w:val="Hyperlink"/>
                <w:rFonts w:ascii="BornomalaBN" w:hAnsi="BornomalaBN" w:cs="BornomalaBN"/>
                <w:noProof/>
                <w:sz w:val="26"/>
                <w:szCs w:val="26"/>
                <w:lang w:bidi="bn-IN"/>
              </w:rPr>
              <w:t xml:space="preserve"> </w:t>
            </w:r>
            <w:r w:rsidR="009E6C27" w:rsidRPr="009E6C27">
              <w:rPr>
                <w:rStyle w:val="Hyperlink"/>
                <w:rFonts w:ascii="BornomalaBN" w:hAnsi="BornomalaBN" w:cs="BornomalaBN"/>
                <w:noProof/>
                <w:sz w:val="26"/>
                <w:szCs w:val="26"/>
                <w:cs/>
                <w:lang w:bidi="bn-IN"/>
              </w:rPr>
              <w:t>মুনাফিক</w:t>
            </w:r>
            <w:r w:rsidR="009E6C27" w:rsidRPr="009E6C27">
              <w:rPr>
                <w:rStyle w:val="Hyperlink"/>
                <w:rFonts w:ascii="BornomalaBN" w:hAnsi="BornomalaBN" w:cs="BornomalaBN"/>
                <w:noProof/>
                <w:sz w:val="26"/>
                <w:szCs w:val="26"/>
                <w:lang w:bidi="bn-IN"/>
              </w:rPr>
              <w:t>?</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_Toc76966484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7</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85" w:history="1">
            <w:r w:rsidR="009E6C27" w:rsidRPr="009E6C27">
              <w:rPr>
                <w:rStyle w:val="Hyperlink"/>
                <w:rFonts w:ascii="BornomalaBN" w:hAnsi="BornomalaBN" w:cs="BornomalaBN"/>
                <w:noProof/>
                <w:sz w:val="26"/>
                <w:szCs w:val="26"/>
                <w:cs/>
                <w:lang w:bidi="bn-IN"/>
              </w:rPr>
              <w:t>গোপন নেক</w:t>
            </w:r>
            <w:r w:rsidR="009E6C27" w:rsidRPr="009E6C27">
              <w:rPr>
                <w:rStyle w:val="Hyperlink"/>
                <w:rFonts w:ascii="BornomalaBN" w:hAnsi="BornomalaBN" w:cs="BornomalaBN"/>
                <w:noProof/>
                <w:sz w:val="26"/>
                <w:szCs w:val="26"/>
                <w:lang w:bidi="bn-IN"/>
              </w:rPr>
              <w:t xml:space="preserve"> </w:t>
            </w:r>
            <w:r w:rsidR="009E6C27" w:rsidRPr="009E6C27">
              <w:rPr>
                <w:rStyle w:val="Hyperlink"/>
                <w:rFonts w:ascii="BornomalaBN" w:hAnsi="BornomalaBN" w:cs="BornomalaBN"/>
                <w:noProof/>
                <w:sz w:val="26"/>
                <w:szCs w:val="26"/>
                <w:cs/>
                <w:lang w:bidi="bn-IN"/>
              </w:rPr>
              <w:t>আমলের পরিমাণ বাড়ান</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_Toc76966485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7</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86" w:history="1">
            <w:r w:rsidR="009E6C27" w:rsidRPr="009E6C27">
              <w:rPr>
                <w:rStyle w:val="Hyperlink"/>
                <w:rFonts w:ascii="BornomalaBN" w:hAnsi="BornomalaBN" w:cs="BornomalaBN"/>
                <w:noProof/>
                <w:sz w:val="26"/>
                <w:szCs w:val="26"/>
                <w:cs/>
                <w:lang w:bidi="bn-IN"/>
              </w:rPr>
              <w:t>গোপন নেক</w:t>
            </w:r>
            <w:r w:rsidR="009E6C27" w:rsidRPr="009E6C27">
              <w:rPr>
                <w:rStyle w:val="Hyperlink"/>
                <w:rFonts w:ascii="BornomalaBN" w:hAnsi="BornomalaBN" w:cs="BornomalaBN"/>
                <w:noProof/>
                <w:sz w:val="26"/>
                <w:szCs w:val="26"/>
                <w:lang w:bidi="bn-IN"/>
              </w:rPr>
              <w:t xml:space="preserve"> </w:t>
            </w:r>
            <w:r w:rsidR="009E6C27" w:rsidRPr="009E6C27">
              <w:rPr>
                <w:rStyle w:val="Hyperlink"/>
                <w:rFonts w:ascii="BornomalaBN" w:hAnsi="BornomalaBN" w:cs="BornomalaBN"/>
                <w:noProof/>
                <w:sz w:val="26"/>
                <w:szCs w:val="26"/>
                <w:cs/>
                <w:lang w:bidi="bn-IN"/>
              </w:rPr>
              <w:t>আমলের চমৎকার একটি উদাহরণ</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_Toc76966486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9</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87" w:history="1">
            <w:r w:rsidR="009E6C27" w:rsidRPr="009E6C27">
              <w:rPr>
                <w:rStyle w:val="Hyperlink"/>
                <w:rFonts w:ascii="BornomalaBN" w:hAnsi="BornomalaBN" w:cs="BornomalaBN"/>
                <w:noProof/>
                <w:sz w:val="26"/>
                <w:szCs w:val="26"/>
                <w:cs/>
                <w:lang w:bidi="bn-IN"/>
              </w:rPr>
              <w:t>তিনি রাতের বেলা ঘরের দরজায় খাবারের বস্তা রেখে যেতেন</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_Toc76966487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9</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88" w:history="1">
            <w:r w:rsidR="009E6C27" w:rsidRPr="009E6C27">
              <w:rPr>
                <w:rStyle w:val="Hyperlink"/>
                <w:rFonts w:ascii="BornomalaBN" w:hAnsi="BornomalaBN" w:cs="BornomalaBN"/>
                <w:noProof/>
                <w:sz w:val="26"/>
                <w:szCs w:val="26"/>
                <w:cs/>
                <w:lang w:bidi="bn-IN"/>
              </w:rPr>
              <w:t>তাঁর রোযা রাখার কথা বাড়ির লোকজনও জানত না</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_Toc76966488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10</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89" w:history="1">
            <w:r w:rsidR="009E6C27" w:rsidRPr="009E6C27">
              <w:rPr>
                <w:rStyle w:val="Hyperlink"/>
                <w:rFonts w:ascii="BornomalaBN" w:hAnsi="BornomalaBN" w:cs="BornomalaBN"/>
                <w:noProof/>
                <w:sz w:val="26"/>
                <w:szCs w:val="26"/>
                <w:cs/>
                <w:lang w:bidi="bn-IN"/>
              </w:rPr>
              <w:t>যে ব্যক্তি মৃত্যুর যন্ত্রণা ও কেয়ামতের দিনের ভয়াবহতা থেকে মুক্তি পেতে চায়</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_Toc76966489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10</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90" w:history="1">
            <w:r w:rsidR="009E6C27" w:rsidRPr="009E6C27">
              <w:rPr>
                <w:rStyle w:val="Hyperlink"/>
                <w:rFonts w:ascii="BornomalaBN" w:hAnsi="BornomalaBN" w:cs="BornomalaBN"/>
                <w:noProof/>
                <w:sz w:val="26"/>
                <w:szCs w:val="26"/>
                <w:cs/>
                <w:lang w:bidi="bn-IN"/>
              </w:rPr>
              <w:t>ইমাম মালেক রহ. সম্পর্কে আব্দুল্লাহ বিন মুবারক রহ.-এর মন্তব্য</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_Toc76966490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10</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91" w:history="1">
            <w:r w:rsidR="009E6C27" w:rsidRPr="009E6C27">
              <w:rPr>
                <w:rStyle w:val="Hyperlink"/>
                <w:rFonts w:ascii="BornomalaBN" w:hAnsi="BornomalaBN" w:cs="BornomalaBN"/>
                <w:noProof/>
                <w:sz w:val="26"/>
                <w:szCs w:val="26"/>
                <w:cs/>
                <w:lang w:bidi="bn-IN"/>
              </w:rPr>
              <w:t>আব্দুল্লাহ বিন মুবারক রহ. সম্পর্কে ইমাম আহমদ বিন হাম্বল রহ.-এর মন্তব্য</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_Toc76966491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11</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92" w:history="1">
            <w:r w:rsidR="009E6C27" w:rsidRPr="009E6C27">
              <w:rPr>
                <w:rStyle w:val="Hyperlink"/>
                <w:rFonts w:ascii="BornomalaBN" w:hAnsi="BornomalaBN" w:cs="BornomalaBN"/>
                <w:noProof/>
                <w:sz w:val="26"/>
                <w:szCs w:val="26"/>
                <w:cs/>
                <w:lang w:bidi="bn-IN"/>
              </w:rPr>
              <w:t>ইমাম ইবনুল জাওযি রহ-এর উক্তি</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_Toc76966492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11</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93" w:history="1">
            <w:r w:rsidR="009E6C27" w:rsidRPr="009E6C27">
              <w:rPr>
                <w:rStyle w:val="Hyperlink"/>
                <w:rFonts w:ascii="BornomalaBN" w:hAnsi="BornomalaBN" w:cs="BornomalaBN"/>
                <w:noProof/>
                <w:sz w:val="26"/>
                <w:szCs w:val="26"/>
                <w:cs/>
                <w:lang w:bidi="bn-IN"/>
              </w:rPr>
              <w:t>মুহাম্মাদ বিন ওয়াসে</w:t>
            </w:r>
            <w:r w:rsidR="009E6C27" w:rsidRPr="009E6C27">
              <w:rPr>
                <w:rStyle w:val="Hyperlink"/>
                <w:rFonts w:ascii="BornomalaBN" w:hAnsi="BornomalaBN" w:cs="BornomalaBN"/>
                <w:noProof/>
                <w:sz w:val="26"/>
                <w:szCs w:val="26"/>
                <w:lang w:bidi="bn-IN"/>
              </w:rPr>
              <w:t xml:space="preserve">’ </w:t>
            </w:r>
            <w:r w:rsidR="009E6C27" w:rsidRPr="009E6C27">
              <w:rPr>
                <w:rStyle w:val="Hyperlink"/>
                <w:rFonts w:ascii="BornomalaBN" w:hAnsi="BornomalaBN" w:cs="BornomalaBN"/>
                <w:noProof/>
                <w:sz w:val="26"/>
                <w:szCs w:val="26"/>
                <w:cs/>
                <w:lang w:bidi="bn-IN"/>
              </w:rPr>
              <w:t>রহ-এর উক্তি</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_Toc76966493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12</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94" w:history="1">
            <w:r w:rsidR="009E6C27" w:rsidRPr="009E6C27">
              <w:rPr>
                <w:rStyle w:val="Hyperlink"/>
                <w:rFonts w:ascii="BornomalaBN" w:hAnsi="BornomalaBN" w:cs="BornomalaBN"/>
                <w:noProof/>
                <w:sz w:val="26"/>
                <w:szCs w:val="26"/>
                <w:cs/>
                <w:lang w:bidi="bn-IN"/>
              </w:rPr>
              <w:t>গোপন আমলের মূল্য প্রকাশ্য আমলের চেয়ে অনেক বেশি</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_Toc76966494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12</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95" w:history="1">
            <w:r w:rsidR="009E6C27" w:rsidRPr="009E6C27">
              <w:rPr>
                <w:rStyle w:val="Hyperlink"/>
                <w:rFonts w:ascii="BornomalaBN" w:hAnsi="BornomalaBN" w:cs="BornomalaBN"/>
                <w:noProof/>
                <w:sz w:val="26"/>
                <w:szCs w:val="26"/>
                <w:cs/>
                <w:lang w:bidi="bn-IN"/>
              </w:rPr>
              <w:t>গোপন নেক আমলের এক অপূর্ব দৃষ্টান্ত</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_Toc76966495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14</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96" w:history="1">
            <w:r w:rsidR="009E6C27" w:rsidRPr="009E6C27">
              <w:rPr>
                <w:rStyle w:val="Hyperlink"/>
                <w:rFonts w:ascii="BornomalaBN" w:hAnsi="BornomalaBN" w:cs="BornomalaBN"/>
                <w:noProof/>
                <w:sz w:val="26"/>
                <w:szCs w:val="26"/>
                <w:cs/>
                <w:lang w:bidi="bn-IN"/>
              </w:rPr>
              <w:t>ঘটনা থেকে প্রাপ্ত শিক্ষা</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_Toc76966496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15</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97" w:history="1">
            <w:r w:rsidR="009E6C27" w:rsidRPr="009E6C27">
              <w:rPr>
                <w:rStyle w:val="Hyperlink"/>
                <w:rFonts w:ascii="BornomalaBN" w:hAnsi="BornomalaBN" w:cs="BornomalaBN"/>
                <w:noProof/>
                <w:sz w:val="26"/>
                <w:szCs w:val="26"/>
                <w:cs/>
                <w:lang w:bidi="bn-IN"/>
              </w:rPr>
              <w:t>আপনিও</w:t>
            </w:r>
            <w:r w:rsidR="009E6C27" w:rsidRPr="009E6C27">
              <w:rPr>
                <w:rStyle w:val="Hyperlink"/>
                <w:rFonts w:ascii="BornomalaBN" w:hAnsi="BornomalaBN" w:cs="BornomalaBN"/>
                <w:noProof/>
                <w:sz w:val="26"/>
                <w:szCs w:val="26"/>
                <w:lang w:bidi="bn-IN"/>
              </w:rPr>
              <w:t xml:space="preserve"> </w:t>
            </w:r>
            <w:r w:rsidR="009E6C27" w:rsidRPr="009E6C27">
              <w:rPr>
                <w:rStyle w:val="Hyperlink"/>
                <w:rFonts w:ascii="BornomalaBN" w:hAnsi="BornomalaBN" w:cs="BornomalaBN"/>
                <w:noProof/>
                <w:sz w:val="26"/>
                <w:szCs w:val="26"/>
                <w:cs/>
                <w:lang w:bidi="bn-IN"/>
              </w:rPr>
              <w:t>কিছু করুন</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_Toc76966497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16</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98" w:history="1">
            <w:r w:rsidR="009E6C27" w:rsidRPr="009E6C27">
              <w:rPr>
                <w:rStyle w:val="Hyperlink"/>
                <w:rFonts w:ascii="BornomalaBN" w:hAnsi="BornomalaBN" w:cs="BornomalaBN"/>
                <w:noProof/>
                <w:sz w:val="26"/>
                <w:szCs w:val="26"/>
                <w:cs/>
                <w:lang w:bidi="bn-IN"/>
              </w:rPr>
              <w:t>গোপন ইবাদত দ্বীনের পথে অবিচল থাকার অন্যতম উপায়</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_Toc76966498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16</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499" w:history="1">
            <w:r w:rsidR="009E6C27" w:rsidRPr="009E6C27">
              <w:rPr>
                <w:rStyle w:val="Hyperlink"/>
                <w:rFonts w:ascii="BornomalaBN" w:hAnsi="BornomalaBN" w:cs="BornomalaBN"/>
                <w:noProof/>
                <w:sz w:val="26"/>
                <w:szCs w:val="26"/>
                <w:cs/>
                <w:lang w:bidi="bn-IN"/>
              </w:rPr>
              <w:t>গোপন নেক আমলের কিছু নমুনা</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_Toc76966499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18</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00" w:history="1">
            <w:r w:rsidR="009E6C27" w:rsidRPr="009E6C27">
              <w:rPr>
                <w:rStyle w:val="Hyperlink"/>
                <w:rFonts w:ascii="BornomalaBN" w:hAnsi="BornomalaBN" w:cs="BornomalaBN"/>
                <w:noProof/>
                <w:sz w:val="26"/>
                <w:szCs w:val="26"/>
                <w:cs/>
                <w:lang w:bidi="bn-IN"/>
              </w:rPr>
              <w:t>গোপনে সাদাকা করা</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_Toc76966500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18</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01" w:history="1">
            <w:r w:rsidR="009E6C27" w:rsidRPr="009E6C27">
              <w:rPr>
                <w:rStyle w:val="Hyperlink"/>
                <w:rFonts w:ascii="BornomalaBN" w:hAnsi="BornomalaBN" w:cs="BornomalaBN"/>
                <w:noProof/>
                <w:sz w:val="26"/>
                <w:szCs w:val="26"/>
                <w:cs/>
                <w:lang w:bidi="bn-IN"/>
              </w:rPr>
              <w:t>এক নেককার ব্যবসায়ীর ঘটনা</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_Toc76966501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19</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02" w:history="1">
            <w:r w:rsidR="009E6C27" w:rsidRPr="009E6C27">
              <w:rPr>
                <w:rStyle w:val="Hyperlink"/>
                <w:rFonts w:ascii="BornomalaBN" w:hAnsi="BornomalaBN" w:cs="BornomalaBN"/>
                <w:noProof/>
                <w:sz w:val="26"/>
                <w:szCs w:val="26"/>
                <w:cs/>
                <w:lang w:bidi="bn-IN"/>
              </w:rPr>
              <w:t>বাগানে মেঘমালার পানি দেয়ার ঘটনা</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_Toc76966502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21</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03" w:history="1">
            <w:r w:rsidR="009E6C27" w:rsidRPr="009E6C27">
              <w:rPr>
                <w:rStyle w:val="Hyperlink"/>
                <w:rFonts w:ascii="BornomalaBN" w:hAnsi="BornomalaBN" w:cs="BornomalaBN"/>
                <w:noProof/>
                <w:sz w:val="26"/>
                <w:szCs w:val="26"/>
                <w:cs/>
                <w:lang w:bidi="bn-IN"/>
              </w:rPr>
              <w:t>পশু-পাখি ও পোকামাকড়কে খাবার দেওয়া</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_Toc76966503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23</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04" w:history="1">
            <w:r w:rsidR="009E6C27" w:rsidRPr="009E6C27">
              <w:rPr>
                <w:rStyle w:val="Hyperlink"/>
                <w:rFonts w:ascii="BornomalaBN" w:hAnsi="BornomalaBN" w:cs="BornomalaBN"/>
                <w:noProof/>
                <w:sz w:val="26"/>
                <w:szCs w:val="26"/>
                <w:cs/>
                <w:lang w:bidi="bn-IN"/>
              </w:rPr>
              <w:t>এক মুহাদ্দিসের ঘটনা</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_Toc76966504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24</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05" w:history="1">
            <w:r w:rsidR="009E6C27" w:rsidRPr="009E6C27">
              <w:rPr>
                <w:rStyle w:val="Hyperlink"/>
                <w:rFonts w:ascii="BornomalaBN" w:hAnsi="BornomalaBN" w:cs="BornomalaBN"/>
                <w:noProof/>
                <w:sz w:val="26"/>
                <w:szCs w:val="26"/>
                <w:cs/>
                <w:lang w:bidi="bn-IN"/>
              </w:rPr>
              <w:t>গোপনে অভাবী ঋণগ্রস্তদের ঋণ পরিশোধ করে দেওয়া</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_Toc76966505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25</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06" w:history="1">
            <w:r w:rsidR="009E6C27" w:rsidRPr="009E6C27">
              <w:rPr>
                <w:rStyle w:val="Hyperlink"/>
                <w:rFonts w:ascii="BornomalaBN" w:hAnsi="BornomalaBN" w:cs="BornomalaBN"/>
                <w:noProof/>
                <w:sz w:val="26"/>
                <w:szCs w:val="26"/>
                <w:cs/>
                <w:lang w:bidi="bn-IN"/>
              </w:rPr>
              <w:t>ইমাম ইবনুল মুবারক রহ. এর ঘটনা</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_Toc76966506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25</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07" w:history="1">
            <w:r w:rsidR="009E6C27" w:rsidRPr="009E6C27">
              <w:rPr>
                <w:rStyle w:val="Hyperlink"/>
                <w:rFonts w:ascii="BornomalaBN" w:hAnsi="BornomalaBN" w:cs="BornomalaBN"/>
                <w:noProof/>
                <w:sz w:val="26"/>
                <w:szCs w:val="26"/>
                <w:cs/>
                <w:lang w:bidi="bn-IN"/>
              </w:rPr>
              <w:t>এতিম</w:t>
            </w:r>
            <w:r w:rsidR="009E6C27" w:rsidRPr="009E6C27">
              <w:rPr>
                <w:rStyle w:val="Hyperlink"/>
                <w:rFonts w:ascii="BornomalaBN" w:hAnsi="BornomalaBN" w:cs="BornomalaBN"/>
                <w:noProof/>
                <w:sz w:val="26"/>
                <w:szCs w:val="26"/>
                <w:lang w:bidi="bn-IN"/>
              </w:rPr>
              <w:t xml:space="preserve">, </w:t>
            </w:r>
            <w:r w:rsidR="009E6C27" w:rsidRPr="009E6C27">
              <w:rPr>
                <w:rStyle w:val="Hyperlink"/>
                <w:rFonts w:ascii="BornomalaBN" w:hAnsi="BornomalaBN" w:cs="BornomalaBN"/>
                <w:noProof/>
                <w:sz w:val="26"/>
                <w:szCs w:val="26"/>
                <w:cs/>
                <w:lang w:bidi="bn-IN"/>
              </w:rPr>
              <w:t>বিধবা ও অসহায় বয়স্ক নারী-পুরুষকে সহায়তা করা</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_Toc76966507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25</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08" w:history="1">
            <w:r w:rsidR="009E6C27" w:rsidRPr="009E6C27">
              <w:rPr>
                <w:rStyle w:val="Hyperlink"/>
                <w:rFonts w:ascii="BornomalaBN" w:hAnsi="BornomalaBN" w:cs="BornomalaBN"/>
                <w:noProof/>
                <w:sz w:val="26"/>
                <w:szCs w:val="26"/>
                <w:cs/>
                <w:lang w:bidi="bn-IN"/>
              </w:rPr>
              <w:t>বন্দি মুসলমানদেরকে এবং তাদের পরিবার-পরিজনকে সহায়তা করা</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_Toc76966508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26</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09" w:history="1">
            <w:r w:rsidR="009E6C27" w:rsidRPr="009E6C27">
              <w:rPr>
                <w:rStyle w:val="Hyperlink"/>
                <w:rFonts w:ascii="BornomalaBN" w:hAnsi="BornomalaBN" w:cs="BornomalaBN"/>
                <w:noProof/>
                <w:sz w:val="26"/>
                <w:szCs w:val="26"/>
                <w:cs/>
                <w:lang w:bidi="bn-IN"/>
              </w:rPr>
              <w:t>একাকী থাকাকালে নফল নামাজ পড়া</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_Toc76966509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26</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10" w:history="1">
            <w:r w:rsidR="009E6C27" w:rsidRPr="009E6C27">
              <w:rPr>
                <w:rStyle w:val="Hyperlink"/>
                <w:rFonts w:ascii="BornomalaBN" w:hAnsi="BornomalaBN" w:cs="BornomalaBN"/>
                <w:noProof/>
                <w:sz w:val="26"/>
                <w:szCs w:val="26"/>
                <w:cs/>
                <w:lang w:bidi="bn-IN"/>
              </w:rPr>
              <w:t>শেষ রাতে</w:t>
            </w:r>
            <w:r w:rsidR="009E6C27" w:rsidRPr="009E6C27">
              <w:rPr>
                <w:rStyle w:val="Hyperlink"/>
                <w:rFonts w:ascii="Times New Roman" w:hAnsi="Times New Roman" w:cs="Times New Roman"/>
                <w:noProof/>
                <w:sz w:val="26"/>
                <w:szCs w:val="26"/>
                <w:lang w:bidi="bn-IN"/>
              </w:rPr>
              <w:t> </w:t>
            </w:r>
            <w:r w:rsidR="009E6C27" w:rsidRPr="009E6C27">
              <w:rPr>
                <w:rStyle w:val="Hyperlink"/>
                <w:rFonts w:ascii="BornomalaBN" w:hAnsi="BornomalaBN" w:cs="BornomalaBN"/>
                <w:noProof/>
                <w:sz w:val="26"/>
                <w:szCs w:val="26"/>
                <w:cs/>
                <w:lang w:bidi="bn-IN"/>
              </w:rPr>
              <w:t>উঠতে না পারলে কমপক্ষে শুয়ে শুয়েই ইস্তেগফার পড়া</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_Toc76966510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26</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11" w:history="1">
            <w:r w:rsidR="009E6C27" w:rsidRPr="009E6C27">
              <w:rPr>
                <w:rStyle w:val="Hyperlink"/>
                <w:rFonts w:ascii="BornomalaBN" w:hAnsi="BornomalaBN" w:cs="BornomalaBN"/>
                <w:noProof/>
                <w:sz w:val="26"/>
                <w:szCs w:val="26"/>
                <w:cs/>
                <w:lang w:bidi="bn-IN"/>
              </w:rPr>
              <w:t>সব সময় কোনো না কোনো যিকির করতে থাকা</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_Toc76966511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26</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12" w:history="1">
            <w:r w:rsidR="009E6C27" w:rsidRPr="009E6C27">
              <w:rPr>
                <w:rStyle w:val="Hyperlink"/>
                <w:rFonts w:ascii="BornomalaBN" w:hAnsi="BornomalaBN" w:cs="BornomalaBN"/>
                <w:noProof/>
                <w:sz w:val="26"/>
                <w:szCs w:val="26"/>
                <w:cs/>
                <w:lang w:bidi="bn-IN"/>
              </w:rPr>
              <w:t>অন্তরের ইবাদতের পরিমাণ বাড়ান</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_Toc76966512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27</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13" w:history="1">
            <w:r w:rsidR="009E6C27" w:rsidRPr="009E6C27">
              <w:rPr>
                <w:rStyle w:val="Hyperlink"/>
                <w:rFonts w:ascii="BornomalaBN" w:hAnsi="BornomalaBN" w:cs="BornomalaBN"/>
                <w:noProof/>
                <w:sz w:val="26"/>
                <w:szCs w:val="26"/>
                <w:cs/>
                <w:lang w:bidi="bn-IN"/>
              </w:rPr>
              <w:t>নির্জনে আল্লাহর কথা স্মরণ করে চোখের পানি ফেলা</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_Toc76966513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27</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14" w:history="1">
            <w:r w:rsidR="009E6C27" w:rsidRPr="009E6C27">
              <w:rPr>
                <w:rStyle w:val="Hyperlink"/>
                <w:rFonts w:ascii="BornomalaBN" w:hAnsi="BornomalaBN" w:cs="BornomalaBN"/>
                <w:noProof/>
                <w:sz w:val="26"/>
                <w:szCs w:val="26"/>
                <w:cs/>
                <w:lang w:bidi="bn-IN"/>
              </w:rPr>
              <w:t>পরিমাণে অল্প হলেও গভীর মনযোগ সহকারে কুরআন তেলাওয়াত করা</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_Toc76966514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28</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15" w:history="1">
            <w:r w:rsidR="009E6C27" w:rsidRPr="009E6C27">
              <w:rPr>
                <w:rStyle w:val="Hyperlink"/>
                <w:rFonts w:ascii="BornomalaBN" w:hAnsi="BornomalaBN" w:cs="BornomalaBN"/>
                <w:noProof/>
                <w:sz w:val="26"/>
                <w:szCs w:val="26"/>
                <w:cs/>
                <w:lang w:bidi="bn-IN"/>
              </w:rPr>
              <w:t>সকল মুসলমানের জন্য প্রাণ খুলে দোয়া করা</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_Toc76966515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28</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16" w:history="1">
            <w:r w:rsidR="009E6C27" w:rsidRPr="009E6C27">
              <w:rPr>
                <w:rStyle w:val="Hyperlink"/>
                <w:rFonts w:ascii="BornomalaBN" w:hAnsi="BornomalaBN" w:cs="BornomalaBN"/>
                <w:noProof/>
                <w:sz w:val="26"/>
                <w:szCs w:val="26"/>
                <w:cs/>
                <w:lang w:bidi="bn-IN"/>
              </w:rPr>
              <w:t>নফল রোযা রাখা</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_Toc76966516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28</w:t>
            </w:r>
            <w:r w:rsidR="009E6C27" w:rsidRPr="009E6C27">
              <w:rPr>
                <w:rFonts w:ascii="BornomalaBN" w:hAnsi="BornomalaBN" w:cs="BornomalaBN"/>
                <w:noProof/>
                <w:webHidden/>
                <w:sz w:val="26"/>
                <w:szCs w:val="26"/>
              </w:rPr>
              <w:fldChar w:fldCharType="end"/>
            </w:r>
          </w:hyperlink>
        </w:p>
        <w:p w:rsidR="009E6C27" w:rsidRPr="009E6C27" w:rsidRDefault="00F255E6">
          <w:pPr>
            <w:pStyle w:val="TOC1"/>
            <w:tabs>
              <w:tab w:val="right" w:leader="dot" w:pos="5750"/>
            </w:tabs>
            <w:rPr>
              <w:rFonts w:ascii="BornomalaBN" w:eastAsiaTheme="minorEastAsia" w:hAnsi="BornomalaBN" w:cs="BornomalaBN"/>
              <w:noProof/>
              <w:sz w:val="26"/>
              <w:szCs w:val="26"/>
            </w:rPr>
          </w:pPr>
          <w:hyperlink w:anchor="_Toc76966517" w:history="1">
            <w:r w:rsidR="009E6C27" w:rsidRPr="009E6C27">
              <w:rPr>
                <w:rStyle w:val="Hyperlink"/>
                <w:rFonts w:ascii="BornomalaBN" w:hAnsi="BornomalaBN" w:cs="BornomalaBN"/>
                <w:noProof/>
                <w:sz w:val="26"/>
                <w:szCs w:val="26"/>
                <w:cs/>
                <w:lang w:bidi="bn-IN"/>
              </w:rPr>
              <w:t>মূল্যবান একটি বাণী এবং একটি দোয়া</w:t>
            </w:r>
            <w:r w:rsidR="009E6C27" w:rsidRPr="009E6C27">
              <w:rPr>
                <w:rFonts w:ascii="BornomalaBN" w:hAnsi="BornomalaBN" w:cs="BornomalaBN"/>
                <w:noProof/>
                <w:webHidden/>
                <w:sz w:val="26"/>
                <w:szCs w:val="26"/>
              </w:rPr>
              <w:tab/>
            </w:r>
            <w:r w:rsidR="009E6C27" w:rsidRPr="009E6C27">
              <w:rPr>
                <w:rFonts w:ascii="BornomalaBN" w:hAnsi="BornomalaBN" w:cs="BornomalaBN"/>
                <w:noProof/>
                <w:webHidden/>
                <w:sz w:val="26"/>
                <w:szCs w:val="26"/>
              </w:rPr>
              <w:fldChar w:fldCharType="begin"/>
            </w:r>
            <w:r w:rsidR="009E6C27" w:rsidRPr="009E6C27">
              <w:rPr>
                <w:rFonts w:ascii="BornomalaBN" w:hAnsi="BornomalaBN" w:cs="BornomalaBN"/>
                <w:noProof/>
                <w:webHidden/>
                <w:sz w:val="26"/>
                <w:szCs w:val="26"/>
              </w:rPr>
              <w:instrText xml:space="preserve"> PAGEREF _Toc76966517 \h </w:instrText>
            </w:r>
            <w:r w:rsidR="009E6C27" w:rsidRPr="009E6C27">
              <w:rPr>
                <w:rFonts w:ascii="BornomalaBN" w:hAnsi="BornomalaBN" w:cs="BornomalaBN"/>
                <w:noProof/>
                <w:webHidden/>
                <w:sz w:val="26"/>
                <w:szCs w:val="26"/>
              </w:rPr>
            </w:r>
            <w:r w:rsidR="009E6C27" w:rsidRPr="009E6C27">
              <w:rPr>
                <w:rFonts w:ascii="BornomalaBN" w:hAnsi="BornomalaBN" w:cs="BornomalaBN"/>
                <w:noProof/>
                <w:webHidden/>
                <w:sz w:val="26"/>
                <w:szCs w:val="26"/>
              </w:rPr>
              <w:fldChar w:fldCharType="separate"/>
            </w:r>
            <w:r w:rsidR="008E534D">
              <w:rPr>
                <w:rFonts w:ascii="BornomalaBN" w:hAnsi="BornomalaBN" w:cs="BornomalaBN"/>
                <w:noProof/>
                <w:webHidden/>
                <w:sz w:val="26"/>
                <w:szCs w:val="26"/>
              </w:rPr>
              <w:t>28</w:t>
            </w:r>
            <w:r w:rsidR="009E6C27" w:rsidRPr="009E6C27">
              <w:rPr>
                <w:rFonts w:ascii="BornomalaBN" w:hAnsi="BornomalaBN" w:cs="BornomalaBN"/>
                <w:noProof/>
                <w:webHidden/>
                <w:sz w:val="26"/>
                <w:szCs w:val="26"/>
              </w:rPr>
              <w:fldChar w:fldCharType="end"/>
            </w:r>
          </w:hyperlink>
        </w:p>
        <w:p w:rsidR="00C97C92" w:rsidRDefault="00C97C92">
          <w:r>
            <w:rPr>
              <w:b/>
              <w:bCs/>
              <w:noProof/>
            </w:rPr>
            <w:fldChar w:fldCharType="end"/>
          </w:r>
        </w:p>
      </w:sdtContent>
    </w:sdt>
    <w:p w:rsidR="006C79FE" w:rsidRPr="00163A55" w:rsidRDefault="006C79FE" w:rsidP="00163A55">
      <w:pPr>
        <w:pStyle w:val="NormalWeb"/>
        <w:spacing w:before="0" w:beforeAutospacing="0" w:after="120" w:afterAutospacing="0" w:line="276" w:lineRule="auto"/>
        <w:jc w:val="both"/>
        <w:rPr>
          <w:rFonts w:ascii="BornomalaBN" w:hAnsi="BornomalaBN" w:cs="BornomalaBN"/>
          <w:sz w:val="26"/>
          <w:szCs w:val="26"/>
          <w:lang w:bidi="bn-IN"/>
        </w:rPr>
      </w:pPr>
    </w:p>
    <w:p w:rsidR="006C79FE" w:rsidRDefault="006C79FE" w:rsidP="00163A55">
      <w:pPr>
        <w:pStyle w:val="NormalWeb"/>
        <w:spacing w:before="0" w:beforeAutospacing="0" w:after="120" w:afterAutospacing="0" w:line="276" w:lineRule="auto"/>
        <w:jc w:val="both"/>
        <w:rPr>
          <w:rFonts w:ascii="BornomalaBN" w:hAnsi="BornomalaBN" w:cs="BornomalaBN"/>
          <w:sz w:val="26"/>
          <w:szCs w:val="26"/>
          <w:lang w:bidi="bn-IN"/>
        </w:rPr>
      </w:pPr>
    </w:p>
    <w:p w:rsidR="00C97C92" w:rsidRDefault="00C97C92" w:rsidP="00163A55">
      <w:pPr>
        <w:pStyle w:val="NormalWeb"/>
        <w:spacing w:before="0" w:beforeAutospacing="0" w:after="120" w:afterAutospacing="0" w:line="276" w:lineRule="auto"/>
        <w:jc w:val="both"/>
        <w:rPr>
          <w:rFonts w:ascii="BornomalaBN" w:hAnsi="BornomalaBN" w:cs="BornomalaBN"/>
          <w:sz w:val="26"/>
          <w:szCs w:val="26"/>
          <w:lang w:bidi="bn-IN"/>
        </w:rPr>
      </w:pPr>
    </w:p>
    <w:p w:rsidR="00C97C92" w:rsidRDefault="00C97C92" w:rsidP="00163A55">
      <w:pPr>
        <w:pStyle w:val="NormalWeb"/>
        <w:spacing w:before="0" w:beforeAutospacing="0" w:after="120" w:afterAutospacing="0" w:line="276" w:lineRule="auto"/>
        <w:jc w:val="both"/>
        <w:rPr>
          <w:rFonts w:ascii="BornomalaBN" w:hAnsi="BornomalaBN" w:cs="BornomalaBN"/>
          <w:sz w:val="26"/>
          <w:szCs w:val="26"/>
          <w:lang w:bidi="bn-IN"/>
        </w:rPr>
      </w:pPr>
    </w:p>
    <w:p w:rsidR="00C97C92" w:rsidRDefault="00C97C92" w:rsidP="00163A55">
      <w:pPr>
        <w:pStyle w:val="NormalWeb"/>
        <w:spacing w:before="0" w:beforeAutospacing="0" w:after="120" w:afterAutospacing="0" w:line="276" w:lineRule="auto"/>
        <w:jc w:val="both"/>
        <w:rPr>
          <w:rFonts w:ascii="BornomalaBN" w:hAnsi="BornomalaBN" w:cs="BornomalaBN"/>
          <w:sz w:val="26"/>
          <w:szCs w:val="26"/>
          <w:lang w:bidi="bn-IN"/>
        </w:rPr>
      </w:pPr>
    </w:p>
    <w:p w:rsidR="00C97C92" w:rsidRDefault="00C97C92" w:rsidP="00163A55">
      <w:pPr>
        <w:pStyle w:val="NormalWeb"/>
        <w:spacing w:before="0" w:beforeAutospacing="0" w:after="120" w:afterAutospacing="0" w:line="276" w:lineRule="auto"/>
        <w:jc w:val="both"/>
        <w:rPr>
          <w:rFonts w:ascii="BornomalaBN" w:hAnsi="BornomalaBN" w:cs="BornomalaBN"/>
          <w:sz w:val="26"/>
          <w:szCs w:val="26"/>
          <w:lang w:bidi="bn-IN"/>
        </w:rPr>
      </w:pPr>
    </w:p>
    <w:p w:rsidR="00C97C92" w:rsidRDefault="00C97C92" w:rsidP="00163A55">
      <w:pPr>
        <w:pStyle w:val="NormalWeb"/>
        <w:spacing w:before="0" w:beforeAutospacing="0" w:after="120" w:afterAutospacing="0" w:line="276" w:lineRule="auto"/>
        <w:jc w:val="both"/>
        <w:rPr>
          <w:rFonts w:ascii="BornomalaBN" w:hAnsi="BornomalaBN" w:cs="BornomalaBN"/>
          <w:sz w:val="26"/>
          <w:szCs w:val="26"/>
          <w:lang w:bidi="bn-IN"/>
        </w:rPr>
      </w:pPr>
    </w:p>
    <w:p w:rsidR="00C97C92" w:rsidRPr="00163A55" w:rsidRDefault="00C97C92" w:rsidP="00163A55">
      <w:pPr>
        <w:pStyle w:val="NormalWeb"/>
        <w:spacing w:before="0" w:beforeAutospacing="0" w:after="120" w:afterAutospacing="0" w:line="276" w:lineRule="auto"/>
        <w:jc w:val="both"/>
        <w:rPr>
          <w:rFonts w:ascii="BornomalaBN" w:hAnsi="BornomalaBN" w:cs="BornomalaBN"/>
          <w:sz w:val="26"/>
          <w:szCs w:val="26"/>
          <w:lang w:bidi="bn-IN"/>
        </w:rPr>
      </w:pPr>
    </w:p>
    <w:p w:rsidR="001A209C" w:rsidRPr="00163A55" w:rsidRDefault="001A209C" w:rsidP="00163A55">
      <w:pPr>
        <w:bidi/>
        <w:spacing w:after="120" w:line="276" w:lineRule="auto"/>
        <w:jc w:val="center"/>
        <w:rPr>
          <w:rFonts w:ascii="Sakkal Majalla" w:eastAsia="Times New Roman" w:hAnsi="Sakkal Majalla" w:cs="Sakkal Majalla"/>
          <w:b/>
          <w:bCs/>
          <w:sz w:val="26"/>
          <w:szCs w:val="26"/>
        </w:rPr>
      </w:pPr>
      <w:r w:rsidRPr="00163A55">
        <w:rPr>
          <w:rFonts w:ascii="Sakkal Majalla" w:eastAsia="Times New Roman" w:hAnsi="Sakkal Majalla" w:cs="Sakkal Majalla"/>
          <w:b/>
          <w:bCs/>
          <w:sz w:val="26"/>
          <w:szCs w:val="26"/>
          <w:rtl/>
        </w:rPr>
        <w:lastRenderedPageBreak/>
        <w:t>بِسْمِ اللَّهِ الرَّحْمَنِ الرَّحِيم</w:t>
      </w:r>
      <w:r w:rsidRPr="00163A55">
        <w:rPr>
          <w:rFonts w:ascii="Sakkal Majalla" w:hAnsi="Sakkal Majalla" w:cs="Sakkal Majalla"/>
          <w:b/>
          <w:bCs/>
          <w:sz w:val="26"/>
          <w:szCs w:val="26"/>
        </w:rPr>
        <w:br/>
      </w:r>
      <w:r w:rsidRPr="00163A55">
        <w:rPr>
          <w:rFonts w:ascii="Sakkal Majalla" w:hAnsi="Sakkal Majalla" w:cs="Sakkal Majalla"/>
          <w:b/>
          <w:bCs/>
          <w:color w:val="000000"/>
          <w:sz w:val="26"/>
          <w:szCs w:val="26"/>
          <w:rtl/>
        </w:rPr>
        <w:t>اَلْحَمْدُ لله رَبِّ الْعَالَمِيْنَ، وَالصَّلَاةُ وَالسَّلَامُ عَلَى أَشْرَفِ الْأَنْبِيَاءِ وَالْمُرْسَلِيْنَ، وَعَلَى آله وَأَصْحَابِهِ وَمَنْ تَبِعَهُمْ بِإِحْسَانٍ إِلَى يَوْمِ الدِّيْنِ، أَمَّا بَعْدُ</w:t>
      </w:r>
    </w:p>
    <w:p w:rsidR="006D54F5" w:rsidRPr="00163A55" w:rsidRDefault="006D54F5" w:rsidP="00163A55">
      <w:pPr>
        <w:bidi/>
        <w:spacing w:after="120" w:line="276" w:lineRule="auto"/>
        <w:jc w:val="center"/>
        <w:rPr>
          <w:rFonts w:ascii="Sakkal Majalla" w:eastAsia="Times New Roman" w:hAnsi="Sakkal Majalla" w:cs="Sakkal Majalla"/>
          <w:b/>
          <w:bCs/>
          <w:sz w:val="26"/>
          <w:szCs w:val="26"/>
        </w:rPr>
      </w:pPr>
      <w:r w:rsidRPr="00163A55">
        <w:rPr>
          <w:rFonts w:ascii="Sakkal Majalla" w:eastAsia="Times New Roman" w:hAnsi="Sakkal Majalla" w:cs="Sakkal Majalla"/>
          <w:b/>
          <w:bCs/>
          <w:color w:val="000000"/>
          <w:sz w:val="26"/>
          <w:szCs w:val="26"/>
          <w:rtl/>
        </w:rPr>
        <w:t>فأَعُوذُ بِاللَّهِ مِنَ الشَّيْطَانِ الرَّجِيم، بِسْمِ اللَّهِ الرَّحْمَنِ الرَّحِيم</w:t>
      </w:r>
    </w:p>
    <w:p w:rsidR="006D54F5" w:rsidRPr="00163A55" w:rsidRDefault="006D54F5" w:rsidP="00163A55">
      <w:pPr>
        <w:bidi/>
        <w:spacing w:after="120" w:line="276" w:lineRule="auto"/>
        <w:jc w:val="center"/>
        <w:rPr>
          <w:rFonts w:ascii="Sakkal Majalla" w:eastAsia="Times New Roman" w:hAnsi="Sakkal Majalla" w:cs="Sakkal Majalla"/>
          <w:b/>
          <w:bCs/>
          <w:sz w:val="26"/>
          <w:szCs w:val="26"/>
        </w:rPr>
      </w:pPr>
      <w:r w:rsidRPr="00163A55">
        <w:rPr>
          <w:rFonts w:ascii="Sakkal Majalla" w:eastAsia="Times New Roman" w:hAnsi="Sakkal Majalla" w:cs="Sakkal Majalla"/>
          <w:b/>
          <w:bCs/>
          <w:color w:val="000000"/>
          <w:sz w:val="26"/>
          <w:szCs w:val="26"/>
          <w:rtl/>
        </w:rPr>
        <w:t>تَبَارَكَ الَّذِي بِيَدِهِ الْمُلْكُ وَهُوَ عَلَى كُلِّ شَيْءٍ قَدِيرٌ الَّذِي خَلَقَ الْمَوْتَ وَالْحَيَاةَ لِيَبْلُوَكُمْ أَيُّكُمْ أَحْسَنُ عَمَلًا وَهُوَ الْعَزِيزُ الْغَفُور</w:t>
      </w:r>
      <w:r w:rsidR="00163A55" w:rsidRPr="00163A55">
        <w:rPr>
          <w:rFonts w:ascii="Sakkal Majalla" w:eastAsia="Times New Roman" w:hAnsi="Sakkal Majalla" w:cs="Sakkal Majalla"/>
          <w:b/>
          <w:bCs/>
          <w:color w:val="000000"/>
          <w:sz w:val="26"/>
          <w:szCs w:val="26"/>
        </w:rPr>
        <w:t xml:space="preserve"> </w:t>
      </w:r>
      <w:r w:rsidRPr="00163A55">
        <w:rPr>
          <w:rFonts w:ascii="Sakkal Majalla" w:eastAsia="Times New Roman" w:hAnsi="Sakkal Majalla" w:cs="Sakkal Majalla"/>
          <w:b/>
          <w:bCs/>
          <w:color w:val="000000"/>
          <w:sz w:val="26"/>
          <w:szCs w:val="26"/>
          <w:rtl/>
        </w:rPr>
        <w:t>ُ</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একটি কথা আমরা সবাই জানি যে</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আল্লাহ সুবহানাহু ওয়া তাআলা আমাদের আমলের পরিমাণ দেখেন না।</w:t>
      </w:r>
      <w:r w:rsidR="00932BCC" w:rsidRPr="00163A55">
        <w:rPr>
          <w:rFonts w:ascii="BornomalaBN" w:eastAsia="Times New Roman" w:hAnsi="BornomalaBN" w:cs="BornomalaBN"/>
          <w:color w:val="000000"/>
          <w:sz w:val="26"/>
          <w:szCs w:val="26"/>
          <w:cs/>
          <w:lang w:bidi="bn-IN"/>
        </w:rPr>
        <w:t xml:space="preserve"> তিনি দেখেন</w:t>
      </w:r>
      <w:r w:rsidR="00932BCC" w:rsidRPr="00163A55">
        <w:rPr>
          <w:rFonts w:ascii="BornomalaBN" w:eastAsia="Times New Roman" w:hAnsi="BornomalaBN" w:cs="BornomalaBN"/>
          <w:color w:val="000000"/>
          <w:sz w:val="26"/>
          <w:szCs w:val="26"/>
          <w:lang w:bidi="bn-IN"/>
        </w:rPr>
        <w:t xml:space="preserve">, </w:t>
      </w:r>
      <w:r w:rsidR="00932BCC" w:rsidRPr="00163A55">
        <w:rPr>
          <w:rFonts w:ascii="BornomalaBN" w:eastAsia="Times New Roman" w:hAnsi="BornomalaBN" w:cs="BornomalaBN"/>
          <w:color w:val="000000"/>
          <w:sz w:val="26"/>
          <w:szCs w:val="26"/>
          <w:cs/>
          <w:lang w:bidi="bn-IN"/>
        </w:rPr>
        <w:t>আমলের মান</w:t>
      </w:r>
      <w:r w:rsidR="00932BCC" w:rsidRPr="00163A55">
        <w:rPr>
          <w:rFonts w:ascii="BornomalaBN" w:eastAsia="Times New Roman" w:hAnsi="BornomalaBN" w:cs="BornomalaBN"/>
          <w:color w:val="000000"/>
          <w:sz w:val="26"/>
          <w:szCs w:val="26"/>
          <w:cs/>
          <w:lang w:bidi="hi-IN"/>
        </w:rPr>
        <w:t>।</w:t>
      </w:r>
      <w:r w:rsidR="00932BCC"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কে কত বেশি আমল করল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 দেখেন না। দেখেন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কে কত সুন্দর আমল করল। হোক তা পরিমাণে অল্প।</w:t>
      </w:r>
      <w:r w:rsidRPr="00163A55">
        <w:rPr>
          <w:rFonts w:ascii="Times New Roman" w:eastAsia="Times New Roman" w:hAnsi="Times New Roman" w:cs="Times New Roman"/>
          <w:color w:val="000000"/>
          <w:sz w:val="26"/>
          <w:szCs w:val="26"/>
        </w:rPr>
        <w:t> </w:t>
      </w:r>
    </w:p>
    <w:p w:rsidR="006D54F5" w:rsidRPr="00163A55" w:rsidRDefault="00932BCC"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 xml:space="preserve">আর </w:t>
      </w:r>
      <w:r w:rsidR="006D54F5" w:rsidRPr="00163A55">
        <w:rPr>
          <w:rFonts w:ascii="BornomalaBN" w:eastAsia="Times New Roman" w:hAnsi="BornomalaBN" w:cs="BornomalaBN"/>
          <w:color w:val="000000"/>
          <w:sz w:val="26"/>
          <w:szCs w:val="26"/>
          <w:cs/>
          <w:lang w:bidi="bn-IN"/>
        </w:rPr>
        <w:t>কোনো আমল আল্লাহ সুবহানাহু ওয়া তাআলার দৃষ্টিতে মানসম্পন্ন হয় তখনই যখন তাতে দুটি জিনিস একত্রিত হয়। ইখলাস ও রাসূলুল্লাহ সাল্লাল্লাহু</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আলাইহি ওয়া সাল্লামের সুন্নাহর পূর্ণাংগ অনুসরণ। এ দুয়ের কোনো একটিও যদি ছুটে যায় তাহলে সেই আমল বাহ্যত অনেক বড় ও মূল্যবান মনে হলেও আল্লাহর কাছে তার দুই পয়সারও মূল্য নেই।</w:t>
      </w:r>
      <w:r w:rsidR="006D54F5" w:rsidRPr="00163A55">
        <w:rPr>
          <w:rFonts w:ascii="BornomalaBN" w:eastAsia="Times New Roman" w:hAnsi="BornomalaBN" w:cs="BornomalaBN"/>
          <w:color w:val="000000"/>
          <w:sz w:val="26"/>
          <w:szCs w:val="26"/>
        </w:rPr>
        <w:t xml:space="preserve"> </w:t>
      </w:r>
      <w:r w:rsidR="006D54F5"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rPr>
        <w:t xml:space="preserve"> </w:t>
      </w:r>
      <w:r w:rsidR="006D54F5" w:rsidRPr="00163A55">
        <w:rPr>
          <w:rFonts w:ascii="Times New Roman" w:eastAsia="Times New Roman" w:hAnsi="Times New Roman" w:cs="Times New Roman"/>
          <w:color w:val="000000"/>
          <w:sz w:val="26"/>
          <w:szCs w:val="26"/>
        </w:rPr>
        <w:t>    </w:t>
      </w:r>
    </w:p>
    <w:p w:rsidR="00163A55" w:rsidRDefault="006D54F5" w:rsidP="00163A55">
      <w:pPr>
        <w:spacing w:after="120" w:line="276" w:lineRule="auto"/>
        <w:jc w:val="both"/>
        <w:rPr>
          <w:rFonts w:ascii="BornomalaBN" w:eastAsia="Times New Roman" w:hAnsi="BornomalaBN" w:cs="BornomalaBN"/>
          <w:color w:val="000000"/>
          <w:sz w:val="26"/>
          <w:szCs w:val="26"/>
        </w:rPr>
      </w:pPr>
      <w:r w:rsidRPr="00163A55">
        <w:rPr>
          <w:rFonts w:ascii="BornomalaBN" w:eastAsia="Times New Roman" w:hAnsi="BornomalaBN" w:cs="BornomalaBN"/>
          <w:color w:val="000000"/>
          <w:sz w:val="26"/>
          <w:szCs w:val="26"/>
          <w:cs/>
          <w:lang w:bidi="bn-IN"/>
        </w:rPr>
        <w:t>বান্দার যে আমল সম্পর্কে একমাত্র আল্লাহই জানেন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অন্য কেউ জানে 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যা সে মাখলুকের দৃষ্টির আড়ালে করে থাকে</w:t>
      </w:r>
      <w:r w:rsidRPr="00163A55">
        <w:rPr>
          <w:rFonts w:ascii="BornomalaBN" w:eastAsia="Times New Roman" w:hAnsi="BornomalaBN" w:cs="BornomalaBN"/>
          <w:color w:val="000000"/>
          <w:sz w:val="26"/>
          <w:szCs w:val="26"/>
        </w:rPr>
        <w:t xml:space="preserve">, </w:t>
      </w:r>
      <w:r w:rsidR="00932BCC" w:rsidRPr="00163A55">
        <w:rPr>
          <w:rFonts w:ascii="BornomalaBN" w:eastAsia="Times New Roman" w:hAnsi="BornomalaBN" w:cs="BornomalaBN"/>
          <w:color w:val="000000"/>
          <w:sz w:val="26"/>
          <w:szCs w:val="26"/>
          <w:cs/>
          <w:lang w:bidi="bn-IN"/>
        </w:rPr>
        <w:t>এমন আমলে</w:t>
      </w:r>
      <w:r w:rsidRPr="00163A55">
        <w:rPr>
          <w:rFonts w:ascii="BornomalaBN" w:eastAsia="Times New Roman" w:hAnsi="BornomalaBN" w:cs="BornomalaBN"/>
          <w:color w:val="000000"/>
          <w:sz w:val="26"/>
          <w:szCs w:val="26"/>
          <w:cs/>
          <w:lang w:bidi="bn-IN"/>
        </w:rPr>
        <w:t xml:space="preserve"> ই</w:t>
      </w:r>
      <w:r w:rsidR="00932BCC" w:rsidRPr="00163A55">
        <w:rPr>
          <w:rFonts w:ascii="BornomalaBN" w:eastAsia="Times New Roman" w:hAnsi="BornomalaBN" w:cs="BornomalaBN"/>
          <w:color w:val="000000"/>
          <w:sz w:val="26"/>
          <w:szCs w:val="26"/>
          <w:cs/>
          <w:lang w:bidi="bn-IN"/>
        </w:rPr>
        <w:t>খলাসের গুণটি থাকে শতভাগ। ওগুলো</w:t>
      </w:r>
      <w:r w:rsidR="00932BCC"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একদম নিখুঁত</w:t>
      </w:r>
      <w:r w:rsidR="00932BCC" w:rsidRPr="00163A55">
        <w:rPr>
          <w:rFonts w:ascii="BornomalaBN" w:eastAsia="Times New Roman" w:hAnsi="BornomalaBN" w:cs="BornomalaBN"/>
          <w:color w:val="000000"/>
          <w:sz w:val="26"/>
          <w:szCs w:val="26"/>
          <w:cs/>
          <w:lang w:bidi="bn-IN"/>
        </w:rPr>
        <w:t xml:space="preserve"> হয়</w:t>
      </w:r>
      <w:r w:rsidRPr="00163A55">
        <w:rPr>
          <w:rFonts w:ascii="BornomalaBN" w:eastAsia="Times New Roman" w:hAnsi="BornomalaBN" w:cs="BornomalaBN"/>
          <w:color w:val="000000"/>
          <w:sz w:val="26"/>
          <w:szCs w:val="26"/>
          <w:cs/>
          <w:lang w:bidi="hi-IN"/>
        </w:rPr>
        <w:t xml:space="preserve">। </w:t>
      </w:r>
      <w:r w:rsidR="00932BCC" w:rsidRPr="00163A55">
        <w:rPr>
          <w:rFonts w:ascii="BornomalaBN" w:eastAsia="Times New Roman" w:hAnsi="BornomalaBN" w:cs="BornomalaBN"/>
          <w:color w:val="000000"/>
          <w:sz w:val="26"/>
          <w:szCs w:val="26"/>
          <w:cs/>
          <w:lang w:bidi="bn-IN"/>
        </w:rPr>
        <w:t>একমাত্র আল্লাহর জন্যই হয়। এমন আমল</w:t>
      </w:r>
      <w:r w:rsidRPr="00163A55">
        <w:rPr>
          <w:rFonts w:ascii="BornomalaBN" w:eastAsia="Times New Roman" w:hAnsi="BornomalaBN" w:cs="BornomalaBN"/>
          <w:color w:val="000000"/>
          <w:sz w:val="26"/>
          <w:szCs w:val="26"/>
          <w:cs/>
          <w:lang w:bidi="bn-IN"/>
        </w:rPr>
        <w:t>কে বলা হয়</w:t>
      </w:r>
      <w:r w:rsidRPr="00163A55">
        <w:rPr>
          <w:rFonts w:ascii="BornomalaBN" w:eastAsia="Times New Roman" w:hAnsi="BornomalaBN" w:cs="BornomalaBN"/>
          <w:color w:val="000000"/>
          <w:sz w:val="26"/>
          <w:szCs w:val="26"/>
        </w:rPr>
        <w:t xml:space="preserve">, </w:t>
      </w:r>
      <w:r w:rsidR="00932BCC" w:rsidRPr="00163A55">
        <w:rPr>
          <w:rFonts w:ascii="BornomalaBN" w:eastAsia="Times New Roman" w:hAnsi="BornomalaBN" w:cs="BornomalaBN"/>
          <w:color w:val="000000"/>
          <w:sz w:val="26"/>
          <w:szCs w:val="26"/>
          <w:cs/>
          <w:lang w:bidi="bn-IN"/>
        </w:rPr>
        <w:t xml:space="preserve">গোপন </w:t>
      </w:r>
      <w:r w:rsidR="009D0E28" w:rsidRPr="00163A55">
        <w:rPr>
          <w:rFonts w:ascii="BornomalaBN" w:eastAsia="Times New Roman" w:hAnsi="BornomalaBN" w:cs="BornomalaBN"/>
          <w:color w:val="000000"/>
          <w:sz w:val="26"/>
          <w:szCs w:val="26"/>
          <w:cs/>
          <w:lang w:bidi="bn-IN"/>
        </w:rPr>
        <w:t>নেক আমল</w:t>
      </w:r>
      <w:r w:rsidRPr="00163A55">
        <w:rPr>
          <w:rFonts w:ascii="BornomalaBN" w:eastAsia="Times New Roman" w:hAnsi="BornomalaBN" w:cs="BornomalaBN"/>
          <w:color w:val="000000"/>
          <w:sz w:val="26"/>
          <w:szCs w:val="26"/>
          <w:cs/>
          <w:lang w:bidi="hi-IN"/>
        </w:rPr>
        <w:t xml:space="preserve">। </w:t>
      </w:r>
      <w:r w:rsidRPr="00163A55">
        <w:rPr>
          <w:rFonts w:ascii="BornomalaBN" w:eastAsia="Times New Roman" w:hAnsi="BornomalaBN" w:cs="BornomalaBN"/>
          <w:color w:val="000000"/>
          <w:sz w:val="26"/>
          <w:szCs w:val="26"/>
          <w:cs/>
          <w:lang w:bidi="bn-IN"/>
        </w:rPr>
        <w:t>আরবিতে যাকে বলে</w:t>
      </w:r>
      <w:r w:rsidRPr="00163A55">
        <w:rPr>
          <w:rFonts w:ascii="BornomalaBN" w:eastAsia="Times New Roman" w:hAnsi="BornomalaBN" w:cs="BornomalaBN"/>
          <w:color w:val="000000"/>
          <w:sz w:val="26"/>
          <w:szCs w:val="26"/>
        </w:rPr>
        <w:t>,</w:t>
      </w:r>
    </w:p>
    <w:p w:rsidR="006D54F5" w:rsidRPr="00163A55" w:rsidRDefault="006D54F5" w:rsidP="00163A55">
      <w:pPr>
        <w:bidi/>
        <w:spacing w:after="120" w:line="276" w:lineRule="auto"/>
        <w:jc w:val="center"/>
        <w:rPr>
          <w:rFonts w:ascii="Sakkal Majalla" w:eastAsia="Times New Roman" w:hAnsi="Sakkal Majalla" w:cs="Sakkal Majalla"/>
          <w:b/>
          <w:bCs/>
          <w:sz w:val="26"/>
          <w:szCs w:val="26"/>
        </w:rPr>
      </w:pPr>
      <w:r w:rsidRPr="00163A55">
        <w:rPr>
          <w:rFonts w:ascii="Sakkal Majalla" w:eastAsia="Times New Roman" w:hAnsi="Sakkal Majalla" w:cs="Sakkal Majalla"/>
          <w:b/>
          <w:bCs/>
          <w:color w:val="000000"/>
          <w:sz w:val="26"/>
          <w:szCs w:val="26"/>
          <w:rtl/>
        </w:rPr>
        <w:t>عبادة السر</w:t>
      </w:r>
      <w:r w:rsidRPr="00163A55">
        <w:rPr>
          <w:rFonts w:ascii="Sakkal Majalla" w:eastAsia="Times New Roman" w:hAnsi="Sakkal Majalla" w:cs="Sakkal Majalla"/>
          <w:b/>
          <w:bCs/>
          <w:color w:val="000000"/>
          <w:sz w:val="26"/>
          <w:szCs w:val="26"/>
        </w:rPr>
        <w:t xml:space="preserve"> -  </w:t>
      </w:r>
      <w:r w:rsidRPr="00163A55">
        <w:rPr>
          <w:rFonts w:ascii="Sakkal Majalla" w:eastAsia="Times New Roman" w:hAnsi="Sakkal Majalla" w:cs="Sakkal Majalla"/>
          <w:b/>
          <w:bCs/>
          <w:color w:val="000000"/>
          <w:sz w:val="26"/>
          <w:szCs w:val="26"/>
          <w:rtl/>
        </w:rPr>
        <w:t xml:space="preserve">الخبيئة الصالحة  </w:t>
      </w:r>
      <w:r w:rsidRPr="00163A55">
        <w:rPr>
          <w:rFonts w:ascii="Sakkal Majalla" w:eastAsia="Times New Roman" w:hAnsi="Sakkal Majalla" w:cs="Sakkal Majalla"/>
          <w:b/>
          <w:bCs/>
          <w:color w:val="000000"/>
          <w:sz w:val="26"/>
          <w:szCs w:val="26"/>
        </w:rPr>
        <w:t xml:space="preserve">- </w:t>
      </w:r>
      <w:r w:rsidRPr="00163A55">
        <w:rPr>
          <w:rFonts w:ascii="Sakkal Majalla" w:eastAsia="Times New Roman" w:hAnsi="Sakkal Majalla" w:cs="Sakkal Majalla"/>
          <w:b/>
          <w:bCs/>
          <w:color w:val="000000"/>
          <w:sz w:val="26"/>
          <w:szCs w:val="26"/>
          <w:rtl/>
        </w:rPr>
        <w:t>عبادة الْخَفَاءِ</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আজ ভাইদের সাথে এ বিষয়টি নিয়েই কিছু কথা মুযাকারা করার ইচ্ছে করেছি। গত মজলিসে গোপন গুনাহ নিয়ে কিছু কথা মুযাকারা হয়েছিল। আজ আল্লাহ তাওফিক দিলে তার বিপরীত বিষয়টি নিয়ে কিছু কথা মুযাকারা করব ইনশাআল্লাহ।</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lastRenderedPageBreak/>
        <w:t>আল্লাহ সুবহানাহু ওয়া তাআলা ইখলাস ও ইতকানের সাথে কথাগুলো বলার এবং আমাদের সবাইকে সে মোতাবেক আমল করার তাওফিক দান করুন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আমীন।</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গত দুই আড়াই বছর আগে এ বিষয়টি নিয়ে সংক্ষিপ্ত কিছু কথা ভাইদের খেদমতে পেশ করেছিলাম। কোনো কোনো ভাইয়ের মনেও থাকতে পারে। ওই কথাগুলোই একটু বিস্তারিত ভাবে মুযাকারা করার ইচ্ছা করেছি যেন কথাগুলো আবার আমাদের স্মরণে এসে যায়।</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63A55" w:rsidRDefault="006D54F5" w:rsidP="00163A55">
      <w:pPr>
        <w:pStyle w:val="Heading1"/>
      </w:pPr>
      <w:bookmarkStart w:id="0" w:name="_Toc76966483"/>
      <w:r w:rsidRPr="00163A55">
        <w:rPr>
          <w:cs/>
        </w:rPr>
        <w:t>গোপন নেক আমল আল্লাহর প্রতি পরিপূর্ণ ঈমান থাকার দলিল</w:t>
      </w:r>
      <w:bookmarkEnd w:id="0"/>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প্রিয় ভাই আমার</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আমরা আমাদের পরকালীন জীবনের জন্য যত নেক আমল নিজের আমলনামায় সঞ্চয় করে রাখতে পারি তার মধ্যে অন্যতম হল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গোপন নেক আমল</w:t>
      </w:r>
      <w:r w:rsidRPr="00163A55">
        <w:rPr>
          <w:rFonts w:ascii="BornomalaBN" w:eastAsia="Times New Roman" w:hAnsi="BornomalaBN" w:cs="BornomalaBN"/>
          <w:color w:val="000000"/>
          <w:sz w:val="26"/>
          <w:szCs w:val="26"/>
        </w:rPr>
        <w:t>’</w:t>
      </w:r>
      <w:r w:rsidRPr="00163A55">
        <w:rPr>
          <w:rFonts w:ascii="BornomalaBN" w:eastAsia="Times New Roman" w:hAnsi="BornomalaBN" w:cs="BornomalaBN"/>
          <w:color w:val="000000"/>
          <w:sz w:val="26"/>
          <w:szCs w:val="26"/>
          <w:cs/>
          <w:lang w:bidi="hi-IN"/>
        </w:rPr>
        <w:t xml:space="preserve">। </w:t>
      </w:r>
      <w:r w:rsidRPr="00163A55">
        <w:rPr>
          <w:rFonts w:ascii="BornomalaBN" w:eastAsia="Times New Roman" w:hAnsi="BornomalaBN" w:cs="BornomalaBN"/>
          <w:color w:val="000000"/>
          <w:sz w:val="26"/>
          <w:szCs w:val="26"/>
          <w:cs/>
          <w:lang w:bidi="bn-IN"/>
        </w:rPr>
        <w:t>এমন কিছু নেক আমল যা সম্পর্কে আমি ও আমার প্রতিপালক ছাড়া আর কেউ জানবে না। হতে পারে আমলগুলো খুবই ছোট। কিন্তু ওগুলো সম্পর্কে যেহেতু আল্লাহ ছাড়া কেউ জানবে না তাই সেই আমলগুলো অবশ্যই আল্লাহর কাছে</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মকবুল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হবে ইনশাআল্লাহ।</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হতে পারে তা শেষ রাতের কয়েক রাকাত নামায। কিংবা রাতের একদম শেষ প্রহরের ইস্তেগফার কিংবা কোনো এতিম বা কোনো বিধবা কিংবা কোনো অভাবীকে দেওয়া সামান্য কিছু সাদাকা কিংবা অন্যায়ভাবে বন্দি কোনো মুসলিম ভাইকে করা একটু সহায়তা।</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 ধরণের গোপন নেক আমল আল্লাহর প্রতি পরিপূর্ণ ঈমান থাকার দলিল। কারণ</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মুনাফিক কখনো গোপন নেক আমল করতে পারে না। তাই তো এক হাদিসে এসেছে</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রাসূলুল্লাহ সাল্লাল্লাহু</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আলাইহি ওয়া সাল্লাম বলেছেন</w:t>
      </w:r>
      <w:r w:rsidRPr="00163A55">
        <w:rPr>
          <w:rFonts w:ascii="BornomalaBN" w:eastAsia="Times New Roman" w:hAnsi="BornomalaBN" w:cs="BornomalaBN"/>
          <w:color w:val="000000"/>
          <w:sz w:val="26"/>
          <w:szCs w:val="26"/>
        </w:rPr>
        <w:t>,</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63A55" w:rsidRDefault="006D54F5" w:rsidP="00163A55">
      <w:pPr>
        <w:bidi/>
        <w:spacing w:after="120" w:line="276" w:lineRule="auto"/>
        <w:jc w:val="both"/>
        <w:rPr>
          <w:rFonts w:ascii="Sakkal Majalla" w:eastAsia="Times New Roman" w:hAnsi="Sakkal Majalla" w:cs="Sakkal Majalla"/>
          <w:b/>
          <w:bCs/>
          <w:sz w:val="26"/>
          <w:szCs w:val="26"/>
        </w:rPr>
      </w:pPr>
      <w:r w:rsidRPr="00163A55">
        <w:rPr>
          <w:rFonts w:ascii="Times New Roman" w:eastAsia="Times New Roman" w:hAnsi="Times New Roman" w:cs="Times New Roman"/>
          <w:color w:val="000000"/>
          <w:sz w:val="26"/>
          <w:szCs w:val="26"/>
        </w:rPr>
        <w:t> </w:t>
      </w:r>
      <w:r w:rsidRPr="00163A55">
        <w:rPr>
          <w:rFonts w:ascii="Sakkal Majalla" w:eastAsia="Times New Roman" w:hAnsi="Sakkal Majalla" w:cs="Sakkal Majalla"/>
          <w:b/>
          <w:bCs/>
          <w:color w:val="000000"/>
          <w:sz w:val="26"/>
          <w:szCs w:val="26"/>
          <w:rtl/>
        </w:rPr>
        <w:t>إن العبد إذا صلى في العلانية فأحسن</w:t>
      </w:r>
      <w:r w:rsidR="009D0E28" w:rsidRPr="00163A55">
        <w:rPr>
          <w:rFonts w:ascii="Sakkal Majalla" w:eastAsia="Times New Roman" w:hAnsi="Sakkal Majalla" w:cs="Sakkal Majalla"/>
          <w:b/>
          <w:bCs/>
          <w:color w:val="000000"/>
          <w:sz w:val="26"/>
          <w:szCs w:val="26"/>
          <w:rtl/>
        </w:rPr>
        <w:t>،</w:t>
      </w:r>
      <w:r w:rsidRPr="00163A55">
        <w:rPr>
          <w:rFonts w:ascii="Sakkal Majalla" w:eastAsia="Times New Roman" w:hAnsi="Sakkal Majalla" w:cs="Sakkal Majalla"/>
          <w:b/>
          <w:bCs/>
          <w:color w:val="000000"/>
          <w:sz w:val="26"/>
          <w:szCs w:val="26"/>
          <w:rtl/>
        </w:rPr>
        <w:t xml:space="preserve"> وصلى في السر فأحسن، قال الله عزوجل: هذا عبدى حقاً - رواه ابن ماجه</w:t>
      </w:r>
    </w:p>
    <w:p w:rsidR="006D54F5" w:rsidRPr="00163A55" w:rsidRDefault="00163A55" w:rsidP="00163A55">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bn-IN"/>
        </w:rPr>
        <w:t>কোনো বান্দা যখন প্রকাশ্যে নামায পড়লেও সুন্দর ভাবে পড়ে</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গোপনে পড়লেও সুন্দর ভাবে পড়ে তখন আল্লাহ বলেন</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এ-ই হল আমার সত্যিকার বান্দা</w:t>
      </w: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(সুনানে ইবনে মাজাহ : ৪২০০)</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lastRenderedPageBreak/>
        <w:t>সে যে গোপনেও সুন্দর ভাবে নামায পড়ে এটিই হল তার প্রশংসনীয় গুণ। যা তার ঈমানের অন্যতম একটি আলামত।</w:t>
      </w:r>
    </w:p>
    <w:p w:rsidR="006D54F5" w:rsidRPr="00163A55" w:rsidRDefault="006D54F5" w:rsidP="00163A55">
      <w:pPr>
        <w:pStyle w:val="Heading1"/>
      </w:pPr>
      <w:bookmarkStart w:id="1" w:name="_Toc76966484"/>
      <w:r w:rsidRPr="00163A55">
        <w:rPr>
          <w:cs/>
        </w:rPr>
        <w:t>আমি</w:t>
      </w:r>
      <w:r w:rsidRPr="00163A55">
        <w:t xml:space="preserve"> </w:t>
      </w:r>
      <w:r w:rsidRPr="00163A55">
        <w:rPr>
          <w:cs/>
        </w:rPr>
        <w:t>কি</w:t>
      </w:r>
      <w:r w:rsidRPr="00163A55">
        <w:t xml:space="preserve"> </w:t>
      </w:r>
      <w:r w:rsidRPr="00163A55">
        <w:rPr>
          <w:cs/>
        </w:rPr>
        <w:t>মুনাফিক</w:t>
      </w:r>
      <w:r w:rsidRPr="00163A55">
        <w:t>?</w:t>
      </w:r>
      <w:bookmarkEnd w:id="1"/>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একবার একলোক হযরত হুযাইফা বিন ইয়ামান রাযি.কে জিজ্ঞেস করল</w:t>
      </w:r>
      <w:r w:rsidRPr="00163A55">
        <w:rPr>
          <w:rFonts w:ascii="BornomalaBN" w:eastAsia="Times New Roman" w:hAnsi="BornomalaBN" w:cs="BornomalaBN"/>
          <w:color w:val="000000"/>
          <w:sz w:val="26"/>
          <w:szCs w:val="26"/>
        </w:rPr>
        <w:t>,</w:t>
      </w:r>
    </w:p>
    <w:p w:rsidR="006D54F5" w:rsidRPr="00163A55" w:rsidRDefault="006D54F5" w:rsidP="00163A55">
      <w:pPr>
        <w:bidi/>
        <w:spacing w:after="120" w:line="276" w:lineRule="auto"/>
        <w:jc w:val="center"/>
        <w:rPr>
          <w:rFonts w:ascii="Sakkal Majalla" w:eastAsia="Times New Roman" w:hAnsi="Sakkal Majalla" w:cs="Sakkal Majalla"/>
          <w:b/>
          <w:bCs/>
          <w:sz w:val="26"/>
          <w:szCs w:val="26"/>
        </w:rPr>
      </w:pPr>
      <w:r w:rsidRPr="00163A55">
        <w:rPr>
          <w:rFonts w:ascii="Sakkal Majalla" w:eastAsia="Times New Roman" w:hAnsi="Sakkal Majalla" w:cs="Sakkal Majalla"/>
          <w:b/>
          <w:bCs/>
          <w:color w:val="000000"/>
          <w:sz w:val="26"/>
          <w:szCs w:val="26"/>
          <w:rtl/>
        </w:rPr>
        <w:t>هل أنا من المنافقين؟</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আমি কি মুনাফিক</w:t>
      </w:r>
      <w:r w:rsidRPr="00163A55">
        <w:rPr>
          <w:rFonts w:ascii="BornomalaBN" w:eastAsia="Times New Roman" w:hAnsi="BornomalaBN" w:cs="BornomalaBN"/>
          <w:color w:val="000000"/>
          <w:sz w:val="26"/>
          <w:szCs w:val="26"/>
        </w:rPr>
        <w:t>?</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তিনি জিজ্ঞেস করলেন</w:t>
      </w:r>
      <w:r w:rsidRPr="00163A55">
        <w:rPr>
          <w:rFonts w:ascii="BornomalaBN" w:eastAsia="Times New Roman" w:hAnsi="BornomalaBN" w:cs="BornomalaBN"/>
          <w:color w:val="000000"/>
          <w:sz w:val="26"/>
          <w:szCs w:val="26"/>
        </w:rPr>
        <w:t xml:space="preserve">, </w:t>
      </w:r>
    </w:p>
    <w:p w:rsidR="006D54F5" w:rsidRPr="00163A55" w:rsidRDefault="006D54F5" w:rsidP="00163A55">
      <w:pPr>
        <w:bidi/>
        <w:spacing w:after="120" w:line="276" w:lineRule="auto"/>
        <w:jc w:val="center"/>
        <w:rPr>
          <w:rFonts w:ascii="Sakkal Majalla" w:eastAsia="Times New Roman" w:hAnsi="Sakkal Majalla" w:cs="Sakkal Majalla"/>
          <w:b/>
          <w:bCs/>
          <w:sz w:val="26"/>
          <w:szCs w:val="26"/>
        </w:rPr>
      </w:pPr>
      <w:r w:rsidRPr="00163A55">
        <w:rPr>
          <w:rFonts w:ascii="Sakkal Majalla" w:eastAsia="Times New Roman" w:hAnsi="Sakkal Majalla" w:cs="Sakkal Majalla"/>
          <w:b/>
          <w:bCs/>
          <w:color w:val="000000"/>
          <w:sz w:val="26"/>
          <w:szCs w:val="26"/>
          <w:rtl/>
        </w:rPr>
        <w:t>أتصلي إذا خلوت، وتستغفرإذا أذنبت؟</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তুমি কি একাকী থাকাকালে নামায পড়ো</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কোনো গুনাহ হয়ে গেলে কি ইস্তিগফার করো</w:t>
      </w:r>
      <w:r w:rsidRPr="00163A55">
        <w:rPr>
          <w:rFonts w:ascii="BornomalaBN" w:eastAsia="Times New Roman" w:hAnsi="BornomalaBN" w:cs="BornomalaBN"/>
          <w:color w:val="000000"/>
          <w:sz w:val="26"/>
          <w:szCs w:val="26"/>
        </w:rPr>
        <w:t>?</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সে বলল</w:t>
      </w:r>
      <w:r w:rsidRPr="00163A55">
        <w:rPr>
          <w:rFonts w:ascii="BornomalaBN" w:eastAsia="Times New Roman" w:hAnsi="BornomalaBN" w:cs="BornomalaBN"/>
          <w:color w:val="000000"/>
          <w:sz w:val="26"/>
          <w:szCs w:val="26"/>
        </w:rPr>
        <w:t>,</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rPr>
        <w:t xml:space="preserve"> </w:t>
      </w:r>
      <w:r w:rsidRPr="00163A55">
        <w:rPr>
          <w:rFonts w:ascii="Sakkal Majalla" w:eastAsia="Times New Roman" w:hAnsi="Sakkal Majalla" w:cs="Sakkal Majalla"/>
          <w:b/>
          <w:bCs/>
          <w:color w:val="000000"/>
          <w:sz w:val="26"/>
          <w:szCs w:val="26"/>
          <w:rtl/>
        </w:rPr>
        <w:t>نعم</w:t>
      </w:r>
      <w:r w:rsidRPr="00163A55">
        <w:rPr>
          <w:rFonts w:ascii="Sakkal Majalla" w:eastAsia="Times New Roman" w:hAnsi="Sakkal Majalla" w:cs="Sakkal Majalla"/>
          <w:b/>
          <w:bCs/>
          <w:color w:val="000000"/>
          <w:sz w:val="26"/>
          <w:szCs w:val="26"/>
          <w:cs/>
          <w:lang w:bidi="bn-IN"/>
        </w:rPr>
        <w:t xml:space="preserve"> </w:t>
      </w:r>
      <w:r w:rsidRPr="00163A55">
        <w:rPr>
          <w:rFonts w:ascii="BornomalaBN" w:eastAsia="Times New Roman" w:hAnsi="BornomalaBN" w:cs="BornomalaBN"/>
          <w:color w:val="000000"/>
          <w:sz w:val="26"/>
          <w:szCs w:val="26"/>
          <w:cs/>
          <w:lang w:bidi="bn-IN"/>
        </w:rPr>
        <w:t>হ্যাঁ</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উত্তর শুনে হুযাইফা রাযি. বললেন</w:t>
      </w:r>
      <w:r w:rsidRPr="00163A55">
        <w:rPr>
          <w:rFonts w:ascii="BornomalaBN" w:eastAsia="Times New Roman" w:hAnsi="BornomalaBN" w:cs="BornomalaBN"/>
          <w:color w:val="000000"/>
          <w:sz w:val="26"/>
          <w:szCs w:val="26"/>
        </w:rPr>
        <w:t>,</w:t>
      </w:r>
    </w:p>
    <w:p w:rsidR="006D54F5" w:rsidRPr="00163A55" w:rsidRDefault="006D54F5" w:rsidP="00163A55">
      <w:pPr>
        <w:bidi/>
        <w:spacing w:after="120" w:line="276" w:lineRule="auto"/>
        <w:jc w:val="center"/>
        <w:rPr>
          <w:rFonts w:ascii="Sakkal Majalla" w:eastAsia="Times New Roman" w:hAnsi="Sakkal Majalla" w:cs="Sakkal Majalla"/>
          <w:b/>
          <w:bCs/>
          <w:sz w:val="26"/>
          <w:szCs w:val="26"/>
        </w:rPr>
      </w:pPr>
      <w:r w:rsidRPr="00163A55">
        <w:rPr>
          <w:rFonts w:ascii="Sakkal Majalla" w:eastAsia="Times New Roman" w:hAnsi="Sakkal Majalla" w:cs="Sakkal Majalla"/>
          <w:b/>
          <w:bCs/>
          <w:color w:val="000000"/>
          <w:sz w:val="26"/>
          <w:szCs w:val="26"/>
          <w:rtl/>
        </w:rPr>
        <w:t>اذهب فما جعلك الله منافقا</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যাও</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আল্লাহ তোমাকে মুনাফিক বানাননি।</w:t>
      </w:r>
    </w:p>
    <w:p w:rsidR="006D54F5" w:rsidRPr="00163A55" w:rsidRDefault="0077547B" w:rsidP="00163A55">
      <w:pPr>
        <w:pStyle w:val="Heading1"/>
      </w:pPr>
      <w:bookmarkStart w:id="2" w:name="_Toc76966485"/>
      <w:r w:rsidRPr="00163A55">
        <w:rPr>
          <w:rFonts w:hint="cs"/>
          <w:cs/>
        </w:rPr>
        <w:t>গোপন</w:t>
      </w:r>
      <w:r w:rsidRPr="00163A55">
        <w:rPr>
          <w:cs/>
        </w:rPr>
        <w:t xml:space="preserve"> </w:t>
      </w:r>
      <w:r w:rsidRPr="00163A55">
        <w:rPr>
          <w:rFonts w:hint="cs"/>
          <w:cs/>
        </w:rPr>
        <w:t>নেক</w:t>
      </w:r>
      <w:r w:rsidR="0014207B" w:rsidRPr="00163A55">
        <w:t xml:space="preserve"> </w:t>
      </w:r>
      <w:r w:rsidRPr="00163A55">
        <w:rPr>
          <w:rFonts w:hint="cs"/>
          <w:cs/>
        </w:rPr>
        <w:t>আমলের</w:t>
      </w:r>
      <w:r w:rsidRPr="00163A55">
        <w:rPr>
          <w:cs/>
        </w:rPr>
        <w:t xml:space="preserve"> </w:t>
      </w:r>
      <w:r w:rsidRPr="00163A55">
        <w:rPr>
          <w:rFonts w:hint="cs"/>
          <w:cs/>
        </w:rPr>
        <w:t>পরিমাণ</w:t>
      </w:r>
      <w:r w:rsidRPr="00163A55">
        <w:rPr>
          <w:cs/>
        </w:rPr>
        <w:t xml:space="preserve"> </w:t>
      </w:r>
      <w:r w:rsidRPr="00163A55">
        <w:rPr>
          <w:rFonts w:hint="cs"/>
          <w:cs/>
        </w:rPr>
        <w:t>বাড়ান</w:t>
      </w:r>
      <w:bookmarkEnd w:id="2"/>
      <w:r w:rsidR="006D54F5" w:rsidRPr="00163A55">
        <w:rPr>
          <w:rFonts w:ascii="Times New Roman" w:hAnsi="Times New Roman" w:cs="Times New Roman"/>
        </w:rPr>
        <w:t>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হযরত যুবায়ের বিন আওয়াম রাযি. থেকে বর্ণিত</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তিনি বলেন</w:t>
      </w:r>
      <w:r w:rsidRPr="00163A55">
        <w:rPr>
          <w:rFonts w:ascii="BornomalaBN" w:eastAsia="Times New Roman" w:hAnsi="BornomalaBN" w:cs="BornomalaBN"/>
          <w:color w:val="000000"/>
          <w:sz w:val="26"/>
          <w:szCs w:val="26"/>
        </w:rPr>
        <w:t>,</w:t>
      </w:r>
    </w:p>
    <w:p w:rsidR="006D54F5" w:rsidRPr="00163A55" w:rsidRDefault="006D54F5" w:rsidP="00163A55">
      <w:pPr>
        <w:bidi/>
        <w:spacing w:after="120" w:line="276" w:lineRule="auto"/>
        <w:jc w:val="center"/>
        <w:rPr>
          <w:rFonts w:ascii="Sakkal Majalla" w:eastAsia="Times New Roman" w:hAnsi="Sakkal Majalla" w:cs="Sakkal Majalla"/>
          <w:b/>
          <w:bCs/>
          <w:sz w:val="26"/>
          <w:szCs w:val="26"/>
        </w:rPr>
      </w:pPr>
      <w:r w:rsidRPr="00163A55">
        <w:rPr>
          <w:rFonts w:ascii="Sakkal Majalla" w:eastAsia="Times New Roman" w:hAnsi="Sakkal Majalla" w:cs="Sakkal Majalla"/>
          <w:b/>
          <w:bCs/>
          <w:color w:val="000000"/>
          <w:sz w:val="26"/>
          <w:szCs w:val="26"/>
          <w:rtl/>
        </w:rPr>
        <w:t>مَنِ اسْتَطَاعَ مِنْكُمْ اَنْ يَكُونَ لَهُ خَبِيْئَةٌ مِنْ عَمَلٍ صَالِحٍ فَلْيَفْعَلْ</w:t>
      </w:r>
    </w:p>
    <w:p w:rsidR="006D54F5" w:rsidRPr="00163A55" w:rsidRDefault="00163A55" w:rsidP="00163A55">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bn-IN"/>
        </w:rPr>
        <w:t>তোমাদের কেউ গোপন কিছু নেক আমল সঞ্চয় করে রাখতে পারলে সে যেন তা করে</w:t>
      </w: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(সহীহুল জামে : ৬০১৮)</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 xml:space="preserve">সহীহ বুখারীতে বর্ণিত গুহায় আটকে পড়া তিন ব্যক্তির ঘটনাটি আমাদের সবারই জানা আছে। গুহায় আটকে পড়ার পর তারা তিনো জন নিজ নিজ নেক আমলের </w:t>
      </w:r>
      <w:r w:rsidRPr="00163A55">
        <w:rPr>
          <w:rFonts w:ascii="BornomalaBN" w:eastAsia="Times New Roman" w:hAnsi="BornomalaBN" w:cs="BornomalaBN"/>
          <w:color w:val="000000"/>
          <w:sz w:val="26"/>
          <w:szCs w:val="26"/>
          <w:cs/>
          <w:lang w:bidi="bn-IN"/>
        </w:rPr>
        <w:lastRenderedPageBreak/>
        <w:t>ওসিলা দিয়েই আল্লাহর কাছে দোয়া করেছিলে। আল্লাহ তাআলা তাদের দোয়া কবুলও করেছিলেন। তারা প্রত্যেকেই তাদের দোয়ায় বলেছিল</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63A55" w:rsidRDefault="006D54F5" w:rsidP="00163A55">
      <w:pPr>
        <w:bidi/>
        <w:spacing w:after="120" w:line="276" w:lineRule="auto"/>
        <w:jc w:val="center"/>
        <w:rPr>
          <w:rFonts w:ascii="Sakkal Majalla" w:eastAsia="Times New Roman" w:hAnsi="Sakkal Majalla" w:cs="Sakkal Majalla"/>
          <w:b/>
          <w:bCs/>
          <w:sz w:val="26"/>
          <w:szCs w:val="26"/>
        </w:rPr>
      </w:pPr>
      <w:r w:rsidRPr="00163A55">
        <w:rPr>
          <w:rFonts w:ascii="Sakkal Majalla" w:eastAsia="Times New Roman" w:hAnsi="Sakkal Majalla" w:cs="Sakkal Majalla"/>
          <w:b/>
          <w:bCs/>
          <w:color w:val="000000"/>
          <w:sz w:val="26"/>
          <w:szCs w:val="26"/>
          <w:rtl/>
        </w:rPr>
        <w:t>اَللَّهُمَّ إنْ كُنْتُ فَعَلْتُ ذلِكَ ابِتِغَاءَ وَجْهِكَ فَفَرِّجْ عَنّا مَا نحن فِيهِ</w:t>
      </w:r>
    </w:p>
    <w:p w:rsidR="006D54F5" w:rsidRPr="00163A55" w:rsidRDefault="00163A55" w:rsidP="00163A55">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bn-IN"/>
        </w:rPr>
        <w:t>হে আল্লাহ</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আমি যদি ওই আমলটি একমাত্র আপনাকে সন্তুষ্ট করার উদ্দেশ্যে করে থাকি তাহলে এর ওসিলায় আমাদেরকে এ বিপদ থেকে উদ্ধার করুন</w:t>
      </w: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hi-IN"/>
        </w:rPr>
        <w:t xml:space="preserve">। </w:t>
      </w:r>
      <w:r>
        <w:rPr>
          <w:rFonts w:ascii="BornomalaBN" w:eastAsia="Times New Roman" w:hAnsi="BornomalaBN" w:cs="BornomalaBN"/>
          <w:color w:val="000000"/>
          <w:sz w:val="26"/>
          <w:szCs w:val="26"/>
          <w:cs/>
          <w:lang w:bidi="bn-IN"/>
        </w:rPr>
        <w:t>(</w:t>
      </w:r>
      <w:r w:rsidR="006D54F5" w:rsidRPr="00163A55">
        <w:rPr>
          <w:rFonts w:ascii="BornomalaBN" w:eastAsia="Times New Roman" w:hAnsi="BornomalaBN" w:cs="BornomalaBN"/>
          <w:color w:val="000000"/>
          <w:sz w:val="26"/>
          <w:szCs w:val="26"/>
          <w:cs/>
          <w:lang w:bidi="bn-IN"/>
        </w:rPr>
        <w:t>সহী বুখারী : ২২৭২</w:t>
      </w:r>
      <w:r>
        <w:rPr>
          <w:rFonts w:ascii="BornomalaBN" w:eastAsia="Times New Roman" w:hAnsi="BornomalaBN" w:cs="BornomalaBN"/>
          <w:color w:val="000000"/>
          <w:sz w:val="26"/>
          <w:szCs w:val="26"/>
          <w:cs/>
          <w:lang w:bidi="bn-IN"/>
        </w:rPr>
        <w:t>)</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প্রিয় ভাই আমার</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এবার একটু ভেবে দেখুন তো</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আমার আপনার এমন কোনো নেক আমল আছে কি 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যা আমরা একমাত্র আল্লাহর সন্তুষ্টি লাভের উদ্দেশ্য করেছি</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যে আমলের উদ্দেশ্য একমাত্র আল্লাহর সন্তুষ্টি ছাড়া আর কিছুই ছিল না। কোনো বিপদে পড়লে আমরা কি বলতে পারব</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হে আল্লাহ</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আমাকে অমুক নেক আমলের ওসিলায় এ বিপদ থেকে উদ্ধার করুন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যে আমলটি আমি একমাত্র আপনার সন্তুষ্টি লাভের উদ্দেশ্যে করেছিলাম।</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যদি থাকে তাহলে তো আলহামদুলিল্লাহ ছুম্মা আলহামদুলিল্লাহ। এর পরিমাণ আরও বাড়ানোর চেষ্টা করি</w:t>
      </w:r>
      <w:r w:rsidRPr="00163A55">
        <w:rPr>
          <w:rFonts w:ascii="BornomalaBN" w:eastAsia="Times New Roman" w:hAnsi="BornomalaBN" w:cs="BornomalaBN"/>
          <w:color w:val="000000"/>
          <w:sz w:val="26"/>
          <w:szCs w:val="26"/>
          <w:cs/>
          <w:lang w:bidi="hi-IN"/>
        </w:rPr>
        <w:t xml:space="preserve">। </w:t>
      </w:r>
      <w:r w:rsidRPr="00163A55">
        <w:rPr>
          <w:rFonts w:ascii="BornomalaBN" w:eastAsia="Times New Roman" w:hAnsi="BornomalaBN" w:cs="BornomalaBN"/>
          <w:color w:val="000000"/>
          <w:sz w:val="26"/>
          <w:szCs w:val="26"/>
          <w:cs/>
          <w:lang w:bidi="bn-IN"/>
        </w:rPr>
        <w:t>আর যদি না থাকে তাহলে এ মুহুর্ত থেকেই আমরা নিজের আমলনামায় এমন কিছু নেক আমল সঞ্চয় করে রাখার চেষ্টা করি ইনশাআল্লাহ।</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প্রিয় ভাই আমার</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আপনি একটু সচেতন হলে আপনার নফল আমলগুলোর মধ্যে ব</w:t>
      </w:r>
      <w:r w:rsidR="00DF20F6" w:rsidRPr="00163A55">
        <w:rPr>
          <w:rFonts w:ascii="BornomalaBN" w:eastAsia="Times New Roman" w:hAnsi="BornomalaBN" w:cs="BornomalaBN"/>
          <w:color w:val="000000"/>
          <w:sz w:val="26"/>
          <w:szCs w:val="26"/>
          <w:cs/>
          <w:lang w:bidi="bn-IN"/>
        </w:rPr>
        <w:t>েশির ভাগ আমলই গোপন নেক আমলে পরিণ</w:t>
      </w:r>
      <w:r w:rsidRPr="00163A55">
        <w:rPr>
          <w:rFonts w:ascii="BornomalaBN" w:eastAsia="Times New Roman" w:hAnsi="BornomalaBN" w:cs="BornomalaBN"/>
          <w:color w:val="000000"/>
          <w:sz w:val="26"/>
          <w:szCs w:val="26"/>
          <w:cs/>
          <w:lang w:bidi="bn-IN"/>
        </w:rPr>
        <w:t>ত করতে পারেন।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মনে রাখবেন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আপনি আপনার নেক আমলগুলোকে</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যত বেশি গোপন রাখবেন আল্লাহর কাছে তার মূল্যও তত বেশি হবে এবং শয়তানের ঝুঁকি থেকেও তা তত বেশি মুক্ত থাকবে।</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কোনো এক সালাফের উক্তি</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মানুষ তার গুনাহকে যে ভাবে গোপন রাখে নেক আমলগুলোকেও ওভাবে গোপন রাখা চাই। বরং তা আরও বেশি গোপন রাখা উচিত।</w:t>
      </w:r>
      <w:r w:rsidRPr="00163A55">
        <w:rPr>
          <w:rFonts w:ascii="Times New Roman" w:eastAsia="Times New Roman" w:hAnsi="Times New Roman" w:cs="Times New Roman"/>
          <w:color w:val="000000"/>
          <w:sz w:val="26"/>
          <w:szCs w:val="26"/>
        </w:rPr>
        <w:t> </w:t>
      </w:r>
    </w:p>
    <w:p w:rsidR="006D54F5" w:rsidRPr="00163A55" w:rsidRDefault="006D54F5" w:rsidP="00163A55">
      <w:pPr>
        <w:pStyle w:val="Heading1"/>
      </w:pPr>
      <w:bookmarkStart w:id="3" w:name="_Toc76966486"/>
      <w:r w:rsidRPr="00163A55">
        <w:rPr>
          <w:cs/>
        </w:rPr>
        <w:lastRenderedPageBreak/>
        <w:t>গোপন নেক</w:t>
      </w:r>
      <w:r w:rsidR="00DF20F6" w:rsidRPr="00163A55">
        <w:t xml:space="preserve"> </w:t>
      </w:r>
      <w:r w:rsidRPr="00163A55">
        <w:rPr>
          <w:cs/>
        </w:rPr>
        <w:t xml:space="preserve">আমলের চমৎকার </w:t>
      </w:r>
      <w:r w:rsidR="00326356" w:rsidRPr="00163A55">
        <w:rPr>
          <w:cs/>
        </w:rPr>
        <w:t xml:space="preserve">একটি </w:t>
      </w:r>
      <w:r w:rsidRPr="00163A55">
        <w:rPr>
          <w:cs/>
        </w:rPr>
        <w:t>উদাহরণ</w:t>
      </w:r>
      <w:bookmarkEnd w:id="3"/>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সৌদি কারাগারে বন্দি শাইখ আব্দুল আযীয তারিফী ফাক্কাল্লাহু আসরাহুকে তো আমরা কম বেশি সবাই চিনি। গোপন নেক</w:t>
      </w:r>
      <w:r w:rsidR="009D0E28"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আমল সম্পর্কে তাঁর খুবই মূল্যবান একটি বাণী আছে। তিনি বলেন</w:t>
      </w:r>
      <w:r w:rsidRPr="00163A55">
        <w:rPr>
          <w:rFonts w:ascii="BornomalaBN" w:eastAsia="Times New Roman" w:hAnsi="BornomalaBN" w:cs="BornomalaBN"/>
          <w:color w:val="000000"/>
          <w:sz w:val="26"/>
          <w:szCs w:val="26"/>
        </w:rPr>
        <w:t>,</w:t>
      </w:r>
    </w:p>
    <w:p w:rsidR="006D54F5" w:rsidRPr="00163A55" w:rsidRDefault="006D54F5" w:rsidP="00163A55">
      <w:pPr>
        <w:bidi/>
        <w:spacing w:after="120" w:line="276" w:lineRule="auto"/>
        <w:jc w:val="both"/>
        <w:rPr>
          <w:rFonts w:ascii="Sakkal Majalla" w:eastAsia="Times New Roman" w:hAnsi="Sakkal Majalla" w:cs="Sakkal Majalla"/>
          <w:b/>
          <w:bCs/>
          <w:sz w:val="26"/>
          <w:szCs w:val="26"/>
        </w:rPr>
      </w:pPr>
      <w:r w:rsidRPr="00163A55">
        <w:rPr>
          <w:rFonts w:ascii="Sakkal Majalla" w:eastAsia="Times New Roman" w:hAnsi="Sakkal Majalla" w:cs="Sakkal Majalla"/>
          <w:b/>
          <w:bCs/>
          <w:color w:val="000000"/>
          <w:sz w:val="26"/>
          <w:szCs w:val="26"/>
          <w:rtl/>
        </w:rPr>
        <w:t>فكلما زاد خفاء الطاعات كلما زاد ثباتك، كالوتد المنصوب يثبت ظاهره بقدر خفاء أسفله في الأرض، فيقتلع الوتد العظيم، ويعجزعن قلع الصغير والسر فيما خفي</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নেক আমলের ক্ষেত্রে গোপনীয়তা যত বেশি হবে (এর ওসিলায় দ্বীনের ওপর) দৃঢ়তাও তত বেশি হবে। এর উদাহরণ হল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যেমন পেরেক</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পেরেকের নিম্নভাগ মাটি</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rPr>
        <w:t>(</w:t>
      </w:r>
      <w:r w:rsidRPr="00163A55">
        <w:rPr>
          <w:rFonts w:ascii="BornomalaBN" w:eastAsia="Times New Roman" w:hAnsi="BornomalaBN" w:cs="BornomalaBN"/>
          <w:color w:val="000000"/>
          <w:sz w:val="26"/>
          <w:szCs w:val="26"/>
          <w:cs/>
          <w:lang w:bidi="bn-IN"/>
        </w:rPr>
        <w:t>বা অন্য কিছুর) গভীরে যত বেশি ঢুকানো হয় তার উপরিভাগ তত বেশি মজবুত হয়। তাই তো কখনো বড় পেরেকও উপড়ে ফেলা যায় আবার ছোট পেরেকও উপড়ানো যায় না। রহস্যটা এখানেই। (প্রথমটি আকারে বড় হলেও তার গোপন অংশের পরিমাণ কম। আর দ্বিতীয়টি আকারে ছোট হলেও তার গোপন অংশের পরিমাণ বেশি)</w:t>
      </w:r>
    </w:p>
    <w:p w:rsidR="006D54F5" w:rsidRPr="00163A55" w:rsidRDefault="006D54F5" w:rsidP="00163A55">
      <w:pPr>
        <w:pStyle w:val="Heading1"/>
      </w:pPr>
      <w:bookmarkStart w:id="4" w:name="_Toc76966487"/>
      <w:r w:rsidRPr="00163A55">
        <w:rPr>
          <w:cs/>
        </w:rPr>
        <w:t xml:space="preserve">তিনি রাতের বেলা </w:t>
      </w:r>
      <w:r w:rsidR="0014207B" w:rsidRPr="00163A55">
        <w:rPr>
          <w:cs/>
        </w:rPr>
        <w:t xml:space="preserve">ঘরের দরজায় </w:t>
      </w:r>
      <w:r w:rsidRPr="00163A55">
        <w:rPr>
          <w:cs/>
        </w:rPr>
        <w:t>খাবারের বস্তা রেখে যেতেন</w:t>
      </w:r>
      <w:bookmarkEnd w:id="4"/>
      <w:r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হযরত আলী রাযি.</w:t>
      </w:r>
      <w:r w:rsidR="00DF20F6" w:rsidRPr="00163A55">
        <w:rPr>
          <w:rFonts w:ascii="BornomalaBN" w:eastAsia="Times New Roman" w:hAnsi="BornomalaBN" w:cs="BornomalaBN"/>
          <w:color w:val="000000"/>
          <w:sz w:val="26"/>
          <w:szCs w:val="26"/>
          <w:lang w:bidi="bn-IN"/>
        </w:rPr>
        <w:t>-</w:t>
      </w:r>
      <w:r w:rsidR="00DF20F6" w:rsidRPr="00163A55">
        <w:rPr>
          <w:rFonts w:ascii="BornomalaBN" w:eastAsia="Times New Roman" w:hAnsi="BornomalaBN" w:cs="BornomalaBN"/>
          <w:color w:val="000000"/>
          <w:sz w:val="26"/>
          <w:szCs w:val="26"/>
          <w:cs/>
          <w:lang w:bidi="bn-IN"/>
        </w:rPr>
        <w:t>এ</w:t>
      </w:r>
      <w:r w:rsidRPr="00163A55">
        <w:rPr>
          <w:rFonts w:ascii="BornomalaBN" w:eastAsia="Times New Roman" w:hAnsi="BornomalaBN" w:cs="BornomalaBN"/>
          <w:color w:val="000000"/>
          <w:sz w:val="26"/>
          <w:szCs w:val="26"/>
          <w:cs/>
          <w:lang w:bidi="bn-IN"/>
        </w:rPr>
        <w:t>র নাতী হযরত জয়নুল আবেদীন বিন হুসাইন রহ. যখন মারা যান তখন (গোসল দেয়ার সময়) লোকেরা তার পিঠে বোঝা বহনের দাগ দেখতে পায়। অথচ জীবদ্দশায় কেউ তাঁকে কখনো কোনো কিছু বহন করতে দেখেনি। কিছুদিন পর দেখা গেল তার এলাকার বেশ কয়েকটি পরিবারের লোকজন বলাবলি করতে শুরু করে যে</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তাঁর মৃত্যুর পূর্বে কে যেন প্রায়ই রাতের বেলা আমাদের ঘরের সামনে খাবার ভর্তি বস্তা রেখে দিয়ে যেত। এখন তা বন্ধ হয়ে গেছে। তখন সবাই বুঝতে পারল যে</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এটা হযরত যাইনুল আবেদীন রহ-এরই কাজ। তিনিই রাতের বেলা খাবার ভর্তি বস্তা বহন করে তাদের ঘরের সামনে রেখে আসতেন।</w:t>
      </w:r>
    </w:p>
    <w:p w:rsidR="006D54F5" w:rsidRPr="00163A55" w:rsidRDefault="00326356" w:rsidP="00163A55">
      <w:pPr>
        <w:pStyle w:val="Heading1"/>
      </w:pPr>
      <w:bookmarkStart w:id="5" w:name="_Toc76966488"/>
      <w:r w:rsidRPr="00163A55">
        <w:rPr>
          <w:cs/>
        </w:rPr>
        <w:lastRenderedPageBreak/>
        <w:t xml:space="preserve">তাঁর রোযা রাখার </w:t>
      </w:r>
      <w:r w:rsidR="006D54F5" w:rsidRPr="00163A55">
        <w:rPr>
          <w:cs/>
        </w:rPr>
        <w:t>কথা বাড়ির লোকজনও জানত না</w:t>
      </w:r>
      <w:bookmarkEnd w:id="5"/>
      <w:r w:rsidR="006D54F5"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হযরত দাউদ বিন আবূ হিন্দ রহ. এমন ভাবে নফল রোজা রাখতেন যে কেউই বুঝতে পারত না যে</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তিনি রোজা রাখেন। বাড়ি থেকে খাবার নিয়ে বাজারে চলে যেতেন। বাজারে গিয়ে খাবার অন্যদেরকে দিয়ে দিতেন। সন্ধ্যাবেলা বাড়ি এসে খাবার খেতেন। বাজারের লোকজন ভাবতো</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বাড়ি থেকে খেয়ে এসেছেন। আর বাড়ির লোকজন ভাবতো বাজারে গিয়ে খেয়েছেন।</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লক্ষ করুন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কীভাবে নিজের আমল গোপন করতেন। বাড়ির লোকজনকেও বুঝতে দিতেন না। এরই নাম হল ইখলাস ও লিল্লাহিয়্যাত।</w:t>
      </w:r>
      <w:r w:rsidRPr="00163A55">
        <w:rPr>
          <w:rFonts w:ascii="BornomalaBN" w:eastAsia="Times New Roman" w:hAnsi="BornomalaBN" w:cs="BornomalaBN"/>
          <w:color w:val="000000"/>
          <w:sz w:val="26"/>
          <w:szCs w:val="26"/>
        </w:rPr>
        <w:t xml:space="preserve"> </w:t>
      </w:r>
    </w:p>
    <w:p w:rsidR="006D54F5" w:rsidRPr="00163A55" w:rsidRDefault="006D54F5" w:rsidP="00163A55">
      <w:pPr>
        <w:pStyle w:val="Heading1"/>
      </w:pPr>
      <w:bookmarkStart w:id="6" w:name="_Toc76966489"/>
      <w:r w:rsidRPr="00163A55">
        <w:rPr>
          <w:cs/>
        </w:rPr>
        <w:t>যে ব্যক্তি মৃত্যুর যন্ত্রণা ও কেয়ামতের দিনের ভয়াবহতা থেকে মুক্তি পেতে চায়</w:t>
      </w:r>
      <w:bookmarkEnd w:id="6"/>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ইমাম মালেক রহ. বলতেন</w:t>
      </w:r>
      <w:r w:rsidRPr="00163A55">
        <w:rPr>
          <w:rFonts w:ascii="BornomalaBN" w:eastAsia="Times New Roman" w:hAnsi="BornomalaBN" w:cs="BornomalaBN"/>
          <w:color w:val="000000"/>
          <w:sz w:val="26"/>
          <w:szCs w:val="26"/>
        </w:rPr>
        <w:t xml:space="preserve">, </w:t>
      </w:r>
    </w:p>
    <w:p w:rsidR="006D54F5" w:rsidRPr="00163A55" w:rsidRDefault="006D54F5" w:rsidP="00163A55">
      <w:pPr>
        <w:bidi/>
        <w:spacing w:after="120" w:line="276" w:lineRule="auto"/>
        <w:rPr>
          <w:rFonts w:ascii="Sakkal Majalla" w:eastAsia="Times New Roman" w:hAnsi="Sakkal Majalla" w:cs="Sakkal Majalla"/>
          <w:b/>
          <w:bCs/>
          <w:sz w:val="26"/>
          <w:szCs w:val="26"/>
        </w:rPr>
      </w:pPr>
      <w:r w:rsidRPr="00163A55">
        <w:rPr>
          <w:rFonts w:ascii="Sakkal Majalla" w:eastAsia="Times New Roman" w:hAnsi="Sakkal Majalla" w:cs="Sakkal Majalla"/>
          <w:b/>
          <w:bCs/>
          <w:color w:val="000000"/>
          <w:sz w:val="26"/>
          <w:szCs w:val="26"/>
          <w:rtl/>
        </w:rPr>
        <w:t xml:space="preserve">مَن أَحَبَّ أنْ يَنْجُوَ مِنْ غَمَرَاتِ الموتِ وَأَهْوَالِ يومِ القيامَة فليَكُنْ عَمَلُهُ في السِّرِّ أكْثَرَ مِنه في العَلانِيَةِ </w:t>
      </w:r>
    </w:p>
    <w:p w:rsidR="006D54F5" w:rsidRPr="00163A55" w:rsidRDefault="00163A55" w:rsidP="00163A55">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bn-IN"/>
        </w:rPr>
        <w:t>যে ব্যক্তি মৃত্যুর যন্ত্রণা ও কেয়ামতের দিনের ভয়াবহতা থেকে মুক্তি পেতে চায় তার গোপন নেক আমলের পরিমাণ যেন প্রকাশ্য নেক আমলের চেয়ে বেশি হয়</w:t>
      </w: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hi-IN"/>
        </w:rPr>
        <w:t>।</w:t>
      </w:r>
    </w:p>
    <w:p w:rsidR="006D54F5" w:rsidRPr="00163A55" w:rsidRDefault="00DF20F6"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লক্ষ করুন</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তিনি বলছেন</w:t>
      </w:r>
      <w:r w:rsidR="006D54F5" w:rsidRPr="00163A55">
        <w:rPr>
          <w:rFonts w:ascii="BornomalaBN" w:eastAsia="Times New Roman" w:hAnsi="BornomalaBN" w:cs="BornomalaBN"/>
          <w:color w:val="000000"/>
          <w:sz w:val="26"/>
          <w:szCs w:val="26"/>
        </w:rPr>
        <w:t>, '</w:t>
      </w:r>
      <w:r w:rsidR="006D54F5" w:rsidRPr="00163A55">
        <w:rPr>
          <w:rFonts w:ascii="BornomalaBN" w:eastAsia="Times New Roman" w:hAnsi="BornomalaBN" w:cs="BornomalaBN"/>
          <w:color w:val="000000"/>
          <w:sz w:val="26"/>
          <w:szCs w:val="26"/>
          <w:cs/>
          <w:lang w:bidi="bn-IN"/>
        </w:rPr>
        <w:t>গোপন নেক আমলের পরিমাণ যেন প্রকাশ্য নেক আমলের চেয়ে বেশি হয়</w:t>
      </w:r>
      <w:r w:rsidR="006D54F5" w:rsidRPr="00163A55">
        <w:rPr>
          <w:rFonts w:ascii="BornomalaBN" w:eastAsia="Times New Roman" w:hAnsi="BornomalaBN" w:cs="BornomalaBN"/>
          <w:color w:val="000000"/>
          <w:sz w:val="26"/>
          <w:szCs w:val="26"/>
        </w:rPr>
        <w:t>’</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সমান সমান না বরং যেন বেশি হয়।</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যিনি কথাটি বলছেন তিনি নিজে কেমন ছিলেন</w:t>
      </w:r>
      <w:r w:rsidRPr="00163A55">
        <w:rPr>
          <w:rFonts w:ascii="BornomalaBN" w:eastAsia="Times New Roman" w:hAnsi="BornomalaBN" w:cs="BornomalaBN"/>
          <w:color w:val="000000"/>
          <w:sz w:val="26"/>
          <w:szCs w:val="26"/>
        </w:rPr>
        <w:t>?</w:t>
      </w:r>
    </w:p>
    <w:p w:rsidR="006D54F5" w:rsidRPr="00163A55" w:rsidRDefault="006D54F5" w:rsidP="001B7C33">
      <w:pPr>
        <w:pStyle w:val="Heading1"/>
      </w:pPr>
      <w:bookmarkStart w:id="7" w:name="_Toc76966490"/>
      <w:r w:rsidRPr="00163A55">
        <w:rPr>
          <w:cs/>
        </w:rPr>
        <w:t>ইমাম মালেক রহ. সম্পর্কে আব্দুল্লাহ বিন মুবারক রহ.-এর মন্তব্য</w:t>
      </w:r>
      <w:bookmarkEnd w:id="7"/>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ইমাম মালেক রহ. সম্পর্কে হযরত আব্দুল্লাহ বিন মুবারক রহ. বলেন</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63A55" w:rsidRDefault="006D54F5" w:rsidP="00163A55">
      <w:pPr>
        <w:bidi/>
        <w:spacing w:after="120" w:line="276" w:lineRule="auto"/>
        <w:jc w:val="both"/>
        <w:rPr>
          <w:rFonts w:ascii="Sakkal Majalla" w:eastAsia="Times New Roman" w:hAnsi="Sakkal Majalla" w:cs="Sakkal Majalla"/>
          <w:b/>
          <w:bCs/>
          <w:sz w:val="26"/>
          <w:szCs w:val="26"/>
        </w:rPr>
      </w:pPr>
      <w:r w:rsidRPr="00163A55">
        <w:rPr>
          <w:rFonts w:ascii="Sakkal Majalla" w:eastAsia="Times New Roman" w:hAnsi="Sakkal Majalla" w:cs="Sakkal Majalla"/>
          <w:b/>
          <w:bCs/>
          <w:color w:val="000000"/>
          <w:sz w:val="26"/>
          <w:szCs w:val="26"/>
          <w:rtl/>
        </w:rPr>
        <w:t>ما رَأَيتُ أحدًا اِرْتَفَعَ مِثْلَ مالِكٍ، ليس له كثيرُ صلاةٍ ولا صيامٍ إلا أنْ تكونَ له سَريرة</w:t>
      </w:r>
    </w:p>
    <w:p w:rsidR="006D54F5" w:rsidRPr="00163A55" w:rsidRDefault="001B7C33" w:rsidP="00163A55">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color w:val="000000"/>
          <w:sz w:val="26"/>
          <w:szCs w:val="26"/>
          <w:cs/>
          <w:lang w:bidi="bn-IN"/>
        </w:rPr>
        <w:lastRenderedPageBreak/>
        <w:t>“</w:t>
      </w:r>
      <w:r w:rsidR="006D54F5" w:rsidRPr="00163A55">
        <w:rPr>
          <w:rFonts w:ascii="BornomalaBN" w:eastAsia="Times New Roman" w:hAnsi="BornomalaBN" w:cs="BornomalaBN"/>
          <w:color w:val="000000"/>
          <w:sz w:val="26"/>
          <w:szCs w:val="26"/>
          <w:cs/>
          <w:lang w:bidi="bn-IN"/>
        </w:rPr>
        <w:t>তাঁর মতো এত উঁচু মর্যাদা সম্পন্ন কাউকে আমি দেখিনি। তিনি যে খুব বেশি নামায পড়তেন</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রোযা রাখতেন এমন কিন্তু নয় তবে তাঁর প্রচুর গোপন নেক আমল ছিল</w:t>
      </w: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hi-IN"/>
        </w:rPr>
        <w:t>।</w:t>
      </w:r>
    </w:p>
    <w:p w:rsidR="006D54F5" w:rsidRPr="00163A55" w:rsidRDefault="006D54F5" w:rsidP="001B7C33">
      <w:pPr>
        <w:pStyle w:val="Heading1"/>
      </w:pPr>
      <w:bookmarkStart w:id="8" w:name="_Toc76966491"/>
      <w:r w:rsidRPr="00163A55">
        <w:rPr>
          <w:cs/>
        </w:rPr>
        <w:t>আব্দুল্লাহ বিন মুবারক রহ. সম্পর্কে ইমাম আহমদ বিন হাম্বল রহ.-এর মন্তব্য</w:t>
      </w:r>
      <w:bookmarkEnd w:id="8"/>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আমাদের সালাফদের প্রায় সবাই এমন ছিলেন যে</w:t>
      </w:r>
      <w:r w:rsidRPr="00163A55">
        <w:rPr>
          <w:rFonts w:ascii="BornomalaBN" w:eastAsia="Times New Roman" w:hAnsi="BornomalaBN" w:cs="BornomalaBN"/>
          <w:color w:val="000000"/>
          <w:sz w:val="26"/>
          <w:szCs w:val="26"/>
        </w:rPr>
        <w:t xml:space="preserve">, </w:t>
      </w:r>
      <w:r w:rsidR="00DF20F6" w:rsidRPr="00163A55">
        <w:rPr>
          <w:rFonts w:ascii="BornomalaBN" w:eastAsia="Times New Roman" w:hAnsi="BornomalaBN" w:cs="BornomalaBN"/>
          <w:color w:val="000000"/>
          <w:sz w:val="26"/>
          <w:szCs w:val="26"/>
          <w:cs/>
          <w:lang w:bidi="bn-IN"/>
        </w:rPr>
        <w:t>তাঁরা অন্যদের কথা বা অবস্থা</w:t>
      </w:r>
      <w:r w:rsidRPr="00163A55">
        <w:rPr>
          <w:rFonts w:ascii="BornomalaBN" w:eastAsia="Times New Roman" w:hAnsi="BornomalaBN" w:cs="BornomalaBN"/>
          <w:color w:val="000000"/>
          <w:sz w:val="26"/>
          <w:szCs w:val="26"/>
          <w:cs/>
          <w:lang w:bidi="bn-IN"/>
        </w:rPr>
        <w:t xml:space="preserve"> শুধু মুখে উচ্চারণ করতেন না। বরং তা নিজের মধ্যেও বাস্তবায়ন করতেন।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তাই তো আমরা দেখি</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আব্দুল্লাহ বিন মুবারক রহ. সম্পর্কে ইমাম আহমদ বিন হাম্বল রহ. বলেন</w:t>
      </w:r>
      <w:r w:rsidRPr="00163A55">
        <w:rPr>
          <w:rFonts w:ascii="BornomalaBN" w:eastAsia="Times New Roman" w:hAnsi="BornomalaBN" w:cs="BornomalaBN"/>
          <w:color w:val="000000"/>
          <w:sz w:val="26"/>
          <w:szCs w:val="26"/>
        </w:rPr>
        <w:t>,</w:t>
      </w:r>
    </w:p>
    <w:p w:rsidR="006D54F5" w:rsidRPr="001B7C33" w:rsidRDefault="006D54F5" w:rsidP="001B7C33">
      <w:pPr>
        <w:bidi/>
        <w:spacing w:after="120" w:line="276" w:lineRule="auto"/>
        <w:jc w:val="center"/>
        <w:rPr>
          <w:rFonts w:ascii="Sakkal Majalla" w:eastAsia="Times New Roman" w:hAnsi="Sakkal Majalla" w:cs="Sakkal Majalla"/>
          <w:b/>
          <w:bCs/>
          <w:sz w:val="26"/>
          <w:szCs w:val="26"/>
        </w:rPr>
      </w:pPr>
      <w:r w:rsidRPr="001B7C33">
        <w:rPr>
          <w:rFonts w:ascii="Sakkal Majalla" w:eastAsia="Times New Roman" w:hAnsi="Sakkal Majalla" w:cs="Sakkal Majalla"/>
          <w:b/>
          <w:bCs/>
          <w:color w:val="000000"/>
          <w:sz w:val="26"/>
          <w:szCs w:val="26"/>
          <w:rtl/>
        </w:rPr>
        <w:t>ما رَفَعَ اللهُ ابنَ المباركِ إلا بِخَبِيئةٍ كانَتْ له</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গোপন নেক আমলের কারণেই আল্লাহ তাআলা আব্দুল্লাহ বিন মুবারককে এত উচ্চ মর্যাদা দান করেছেন।</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আল্লাহ তাআলা আমাদেরকেও সেই তাওফিক দান করেন আমীন।</w:t>
      </w:r>
    </w:p>
    <w:p w:rsidR="006D54F5" w:rsidRPr="00163A55" w:rsidRDefault="006D54F5" w:rsidP="001B7C33">
      <w:pPr>
        <w:pStyle w:val="Heading1"/>
      </w:pPr>
      <w:bookmarkStart w:id="9" w:name="_Toc76966492"/>
      <w:r w:rsidRPr="00163A55">
        <w:rPr>
          <w:cs/>
        </w:rPr>
        <w:t>ইমাম ইবনুল জাওযি রহ-এর উক্তি</w:t>
      </w:r>
      <w:bookmarkEnd w:id="9"/>
      <w:r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ইমাম ইবনুল জাওযি রহ. বলেন</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B7C33" w:rsidRDefault="006D54F5" w:rsidP="001B7C33">
      <w:pPr>
        <w:bidi/>
        <w:spacing w:after="120" w:line="276" w:lineRule="auto"/>
        <w:jc w:val="both"/>
        <w:rPr>
          <w:rFonts w:ascii="Sakkal Majalla" w:eastAsia="Times New Roman" w:hAnsi="Sakkal Majalla" w:cs="Sakkal Majalla"/>
          <w:b/>
          <w:bCs/>
          <w:sz w:val="26"/>
          <w:szCs w:val="26"/>
        </w:rPr>
      </w:pPr>
      <w:r w:rsidRPr="001B7C33">
        <w:rPr>
          <w:rFonts w:ascii="Sakkal Majalla" w:eastAsia="Times New Roman" w:hAnsi="Sakkal Majalla" w:cs="Sakkal Majalla"/>
          <w:b/>
          <w:bCs/>
          <w:color w:val="000000"/>
          <w:sz w:val="26"/>
          <w:szCs w:val="26"/>
          <w:rtl/>
        </w:rPr>
        <w:t>لقد رأيت من يكثر الصلاة والصوم والصمت ويتخشع في نفسه ولباسه والقلوب تنبوعنه، وقدره في الناس ليس بذاك، ورأيت من يلبس فاخر الثياب وليس له كبير نفل ولا تخشع، والقلوب تتهافت على محبته؛ فتدبرت السبب فوجدته السريرة</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আমি এমন (বহু) লোক দেখেছি যারা নফল নামাজ</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নফল রোজা অনেক করেন। দীর্ঘ সময় চুপচাপ থাকেন। (অন্যান্য আমলও অনেক করেন। দেখে মনে হয়) তার</w:t>
      </w:r>
      <w:r w:rsidR="00DF20F6" w:rsidRPr="00163A55">
        <w:rPr>
          <w:rFonts w:ascii="BornomalaBN" w:eastAsia="Times New Roman" w:hAnsi="BornomalaBN" w:cs="BornomalaBN"/>
          <w:color w:val="000000"/>
          <w:sz w:val="26"/>
          <w:szCs w:val="26"/>
          <w:cs/>
          <w:lang w:bidi="bn-IN"/>
        </w:rPr>
        <w:t>া দৈহিকভাবে এবং পোশাক আশাকে খুব সাদামাটা বা খুব</w:t>
      </w:r>
      <w:r w:rsidRPr="00163A55">
        <w:rPr>
          <w:rFonts w:ascii="BornomalaBN" w:eastAsia="Times New Roman" w:hAnsi="BornomalaBN" w:cs="BornomalaBN"/>
          <w:color w:val="000000"/>
          <w:sz w:val="26"/>
          <w:szCs w:val="26"/>
          <w:cs/>
          <w:lang w:bidi="bn-IN"/>
        </w:rPr>
        <w:t xml:space="preserve"> বিনয়ী। কিন্তু মানুষের অন্তরে (তাদের প্রতি) কোনো আকর্ষণ নেই। মানুষের মাঝে তাদের তেমন কোনো </w:t>
      </w:r>
      <w:r w:rsidRPr="00163A55">
        <w:rPr>
          <w:rFonts w:ascii="BornomalaBN" w:eastAsia="Times New Roman" w:hAnsi="BornomalaBN" w:cs="BornomalaBN"/>
          <w:color w:val="000000"/>
          <w:sz w:val="26"/>
          <w:szCs w:val="26"/>
          <w:cs/>
          <w:lang w:bidi="bn-IN"/>
        </w:rPr>
        <w:lastRenderedPageBreak/>
        <w:t>কদর নেই। এর বিপরীত এমন কিছু লোকও দেখেছি যারা দামী পোশাক পরেন। খুব বেশি যে নফল পড়েন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সাদামাটা থাকেন এমনও না (বা খুব যে বিনয়ী এমনও না) কিন্তু তাদের প্রতি মানুষের ভালোবাসা সীমাহীন। এর কারণ খুঁজতে গিয়ে যা পেয়েছি তা হল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তাদের গোপন আমল।</w:t>
      </w:r>
    </w:p>
    <w:p w:rsidR="006D54F5" w:rsidRPr="00163A55" w:rsidRDefault="006D54F5" w:rsidP="001B7C33">
      <w:pPr>
        <w:pStyle w:val="Heading1"/>
      </w:pPr>
      <w:bookmarkStart w:id="10" w:name="_Toc76966493"/>
      <w:r w:rsidRPr="00163A55">
        <w:rPr>
          <w:cs/>
        </w:rPr>
        <w:t>মুহাম্মাদ বিন ওয়াসে</w:t>
      </w:r>
      <w:r w:rsidRPr="00163A55">
        <w:t xml:space="preserve">’ </w:t>
      </w:r>
      <w:r w:rsidRPr="00163A55">
        <w:rPr>
          <w:cs/>
        </w:rPr>
        <w:t>রহ-এর উক্তি</w:t>
      </w:r>
      <w:bookmarkEnd w:id="10"/>
      <w:r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বিখ্যাত তাবেয়ী মুহাম্মাদ বিন ওয়াসে</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রহ. বলতেন</w:t>
      </w:r>
      <w:r w:rsidRPr="00163A55">
        <w:rPr>
          <w:rFonts w:ascii="BornomalaBN" w:eastAsia="Times New Roman" w:hAnsi="BornomalaBN" w:cs="BornomalaBN"/>
          <w:color w:val="000000"/>
          <w:sz w:val="26"/>
          <w:szCs w:val="26"/>
        </w:rPr>
        <w:t>,</w:t>
      </w:r>
    </w:p>
    <w:p w:rsidR="006D54F5" w:rsidRPr="001B7C33" w:rsidRDefault="006D54F5" w:rsidP="001B7C33">
      <w:pPr>
        <w:bidi/>
        <w:spacing w:after="120" w:line="276" w:lineRule="auto"/>
        <w:jc w:val="both"/>
        <w:rPr>
          <w:rFonts w:ascii="Sakkal Majalla" w:eastAsia="Times New Roman" w:hAnsi="Sakkal Majalla" w:cs="Sakkal Majalla"/>
          <w:b/>
          <w:bCs/>
          <w:sz w:val="26"/>
          <w:szCs w:val="26"/>
        </w:rPr>
      </w:pPr>
      <w:r w:rsidRPr="001B7C33">
        <w:rPr>
          <w:rFonts w:ascii="Sakkal Majalla" w:eastAsia="Times New Roman" w:hAnsi="Sakkal Majalla" w:cs="Sakkal Majalla"/>
          <w:b/>
          <w:bCs/>
          <w:color w:val="000000"/>
          <w:sz w:val="26"/>
          <w:szCs w:val="26"/>
          <w:rtl/>
        </w:rPr>
        <w:t>من أصلح سريرته أصلح الله علانيته، ومن أصلح آخرته أصلح الله له دنياه، ومن أصلح ما بينه وبين الله أصلح الله ما بينه وبين الناس</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যে ব্যক্তি নিজের ভিতরের অবস্থা বা গোপন অবস্থা সংশোধন করে নেয় আল্লাহ তার বাহ্যিক অবস্থা সংশোধন করে দেন।</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যে ব্যক্তি তার আখেরাত সংশোধন করে নেয় আল্লাহ তার দুনিয়া সংশোধন করে দেন। এবং যে ব্যক্তি তার মাঝ</w:t>
      </w:r>
      <w:r w:rsidR="00DF20F6" w:rsidRPr="00163A55">
        <w:rPr>
          <w:rFonts w:ascii="BornomalaBN" w:eastAsia="Times New Roman" w:hAnsi="BornomalaBN" w:cs="BornomalaBN"/>
          <w:color w:val="000000"/>
          <w:sz w:val="26"/>
          <w:szCs w:val="26"/>
          <w:cs/>
          <w:lang w:bidi="bn-IN"/>
        </w:rPr>
        <w:t>ে এবং আল্লাহর মাঝে থাকা সম্পর্ক</w:t>
      </w:r>
      <w:r w:rsidRPr="00163A55">
        <w:rPr>
          <w:rFonts w:ascii="BornomalaBN" w:eastAsia="Times New Roman" w:hAnsi="BornomalaBN" w:cs="BornomalaBN"/>
          <w:color w:val="000000"/>
          <w:sz w:val="26"/>
          <w:szCs w:val="26"/>
          <w:cs/>
          <w:lang w:bidi="bn-IN"/>
        </w:rPr>
        <w:t xml:space="preserve"> সংশোধন করে নেয় আল্লাহ তার মাঝে এবং মাখলুকের মাঝে থাকা সম্পর্ক সংশোধন করে দেন।</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63A55" w:rsidRDefault="006D54F5" w:rsidP="001B7C33">
      <w:pPr>
        <w:pStyle w:val="Heading1"/>
      </w:pPr>
      <w:bookmarkStart w:id="11" w:name="_Toc76966494"/>
      <w:r w:rsidRPr="00163A55">
        <w:rPr>
          <w:cs/>
        </w:rPr>
        <w:t>গোপন আমলের মূল্য প্রকাশ্য আমলের চেয়ে অনেক বেশি</w:t>
      </w:r>
      <w:bookmarkEnd w:id="11"/>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একটি সাধারণ উসূল আমরা সবাই হয়তো জানি যে</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যে সকল আমল গোপন ও প্রকাশ্য দুভাবেই করা যায়। সেখানে গোপনে করা আমলটির মূল্য আল্লাহর কাছে প্রকাশ্যে করা আমলের চেয়ে অনেক অনেক বেশি হয়। দেখুন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দান সদকা গোপনে-প্রকাশ্যে দুভাবেই করা যায়। তবে গোপনে করলে দানের মূল্য বেড়ে যায়।</w:t>
      </w:r>
    </w:p>
    <w:p w:rsidR="006D54F5" w:rsidRPr="001B7C33" w:rsidRDefault="006D54F5" w:rsidP="001B7C33">
      <w:pPr>
        <w:bidi/>
        <w:spacing w:after="120" w:line="276" w:lineRule="auto"/>
        <w:jc w:val="both"/>
        <w:rPr>
          <w:rFonts w:ascii="Sakkal Majalla" w:eastAsia="Times New Roman" w:hAnsi="Sakkal Majalla" w:cs="Sakkal Majalla"/>
          <w:b/>
          <w:bCs/>
          <w:sz w:val="26"/>
          <w:szCs w:val="26"/>
        </w:rPr>
      </w:pPr>
      <w:r w:rsidRPr="001B7C33">
        <w:rPr>
          <w:rFonts w:ascii="Sakkal Majalla" w:eastAsia="Times New Roman" w:hAnsi="Sakkal Majalla" w:cs="Sakkal Majalla"/>
          <w:b/>
          <w:bCs/>
          <w:color w:val="000000"/>
          <w:sz w:val="26"/>
          <w:szCs w:val="26"/>
          <w:rtl/>
        </w:rPr>
        <w:t>إِن تُبْدُواْ الصَّدَقَاتِ فَنِعِمَّا هِيَ وَإِن تُخْفُوهَا وَتُؤْتُوهَا الْفُقَرَاء فَهُوَ خَيْرٌ لُّكُمْ وَيُكَفِّرُ عَنكُم مِّن سَيِّئَاتِكُمْ وَاللّهُ بِمَا تَعْمَلُونَ خَبِيرٌ</w:t>
      </w:r>
    </w:p>
    <w:p w:rsidR="006D54F5" w:rsidRPr="00163A55" w:rsidRDefault="001B7C33" w:rsidP="001B7C33">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bn-IN"/>
        </w:rPr>
        <w:t>যদি তোমরা প্রকাশ্যে দান-সদকা কর</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তবে তা উত্তম। আর যদি গোপনে কর এবং অভাবগ্রস্তদের দিয়ে দাও</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তবে তা তোমাদের জন্যে আরও বেশি উত্তম। আল্লাহ তা</w:t>
      </w:r>
      <w:r w:rsidR="006D54F5" w:rsidRPr="00163A55">
        <w:rPr>
          <w:rFonts w:ascii="BornomalaBN" w:eastAsia="Times New Roman" w:hAnsi="BornomalaBN" w:cs="BornomalaBN"/>
          <w:color w:val="000000"/>
          <w:sz w:val="26"/>
          <w:szCs w:val="26"/>
        </w:rPr>
        <w:t>'</w:t>
      </w:r>
      <w:r w:rsidR="00DF20F6" w:rsidRPr="00163A55">
        <w:rPr>
          <w:rFonts w:ascii="BornomalaBN" w:eastAsia="Times New Roman" w:hAnsi="BornomalaBN" w:cs="BornomalaBN"/>
          <w:color w:val="000000"/>
          <w:sz w:val="26"/>
          <w:szCs w:val="26"/>
          <w:cs/>
          <w:lang w:bidi="bn-IN"/>
        </w:rPr>
        <w:t>আলা তোমাদের গু</w:t>
      </w:r>
      <w:r w:rsidR="006D54F5" w:rsidRPr="00163A55">
        <w:rPr>
          <w:rFonts w:ascii="BornomalaBN" w:eastAsia="Times New Roman" w:hAnsi="BornomalaBN" w:cs="BornomalaBN"/>
          <w:color w:val="000000"/>
          <w:sz w:val="26"/>
          <w:szCs w:val="26"/>
          <w:cs/>
          <w:lang w:bidi="bn-IN"/>
        </w:rPr>
        <w:t>নাহ দূর করে দিবেন। আল্লাহ তোমাদের কাজ কর্মের ব্যাপারে অবগত আছেন</w:t>
      </w: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hi-IN"/>
        </w:rPr>
        <w:t xml:space="preserve">। </w:t>
      </w:r>
      <w:r>
        <w:rPr>
          <w:rFonts w:ascii="BornomalaBN" w:eastAsia="Times New Roman" w:hAnsi="BornomalaBN" w:cs="BornomalaBN"/>
          <w:color w:val="000000"/>
          <w:sz w:val="26"/>
          <w:szCs w:val="26"/>
          <w:cs/>
          <w:lang w:bidi="bn-IN"/>
        </w:rPr>
        <w:t>(সূরা বাকারা ০২:</w:t>
      </w:r>
      <w:r w:rsidR="006D54F5" w:rsidRPr="00163A55">
        <w:rPr>
          <w:rFonts w:ascii="BornomalaBN" w:eastAsia="Times New Roman" w:hAnsi="BornomalaBN" w:cs="BornomalaBN"/>
          <w:color w:val="000000"/>
          <w:sz w:val="26"/>
          <w:szCs w:val="26"/>
          <w:cs/>
          <w:lang w:bidi="bn-IN"/>
        </w:rPr>
        <w:t>২৭১</w:t>
      </w:r>
      <w:r>
        <w:rPr>
          <w:rFonts w:ascii="BornomalaBN" w:eastAsia="Times New Roman" w:hAnsi="BornomalaBN" w:cs="BornomalaBN"/>
          <w:color w:val="000000"/>
          <w:sz w:val="26"/>
          <w:szCs w:val="26"/>
          <w:cs/>
          <w:lang w:bidi="bn-IN"/>
        </w:rPr>
        <w:t>)</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lastRenderedPageBreak/>
        <w:t>দি</w:t>
      </w:r>
      <w:r w:rsidR="00DF20F6" w:rsidRPr="00163A55">
        <w:rPr>
          <w:rFonts w:ascii="BornomalaBN" w:eastAsia="Times New Roman" w:hAnsi="BornomalaBN" w:cs="BornomalaBN"/>
          <w:color w:val="000000"/>
          <w:sz w:val="26"/>
          <w:szCs w:val="26"/>
          <w:cs/>
          <w:lang w:bidi="bn-IN"/>
        </w:rPr>
        <w:t>নের নফলের তুলনায় রাতের নফলের মূল্য</w:t>
      </w:r>
      <w:r w:rsidRPr="00163A55">
        <w:rPr>
          <w:rFonts w:ascii="BornomalaBN" w:eastAsia="Times New Roman" w:hAnsi="BornomalaBN" w:cs="BornomalaBN"/>
          <w:color w:val="000000"/>
          <w:sz w:val="26"/>
          <w:szCs w:val="26"/>
          <w:cs/>
          <w:lang w:bidi="bn-IN"/>
        </w:rPr>
        <w:t xml:space="preserve"> বেশি। কারণ</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রাতের নফল গোপনে পড়া হয়। এ জন্যই হযরত আব্দুল্লাহ বিন আমর রাযি. বলতেন</w:t>
      </w:r>
      <w:r w:rsidRPr="00163A55">
        <w:rPr>
          <w:rFonts w:ascii="BornomalaBN" w:eastAsia="Times New Roman" w:hAnsi="BornomalaBN" w:cs="BornomalaBN"/>
          <w:color w:val="000000"/>
          <w:sz w:val="26"/>
          <w:szCs w:val="26"/>
        </w:rPr>
        <w:t>,</w:t>
      </w:r>
    </w:p>
    <w:p w:rsidR="006D54F5" w:rsidRPr="001B7C33" w:rsidRDefault="006D54F5" w:rsidP="001B7C33">
      <w:pPr>
        <w:bidi/>
        <w:spacing w:after="120" w:line="276" w:lineRule="auto"/>
        <w:jc w:val="center"/>
        <w:rPr>
          <w:rFonts w:ascii="Sakkal Majalla" w:eastAsia="Times New Roman" w:hAnsi="Sakkal Majalla" w:cs="Sakkal Majalla"/>
          <w:b/>
          <w:bCs/>
          <w:sz w:val="26"/>
          <w:szCs w:val="26"/>
        </w:rPr>
      </w:pPr>
      <w:r w:rsidRPr="001B7C33">
        <w:rPr>
          <w:rFonts w:ascii="Sakkal Majalla" w:eastAsia="Times New Roman" w:hAnsi="Sakkal Majalla" w:cs="Sakkal Majalla"/>
          <w:b/>
          <w:bCs/>
          <w:color w:val="000000"/>
          <w:sz w:val="26"/>
          <w:szCs w:val="26"/>
          <w:rtl/>
        </w:rPr>
        <w:t>لأن أصلي ركعة بالليل أحب إلي من أن أصلي عشرا بالنهار</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আমার কাছে দিনের দশ রাকাত নফলের চেয়ে রাতের এক রাকাত নফল বেশি প্রিয়।</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সহী বুখারী ও মুসলিমে বর্ণিত প্রসিদ্ধ একটি হাদিস</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কেয়ামতের দিন আল্লাহ তাআলা সাত শ্রেণির লোককে তাঁর (আরশের) ছায়া দান করবেন যেদিন তাঁর ছায়া ব্যতীত আর কোনো ছায়া থাকবে না।</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হাদিসে শেষাংশে এসেছে</w:t>
      </w:r>
      <w:r w:rsidRPr="00163A55">
        <w:rPr>
          <w:rFonts w:ascii="BornomalaBN" w:eastAsia="Times New Roman" w:hAnsi="BornomalaBN" w:cs="BornomalaBN"/>
          <w:color w:val="000000"/>
          <w:sz w:val="26"/>
          <w:szCs w:val="26"/>
        </w:rPr>
        <w:t>,</w:t>
      </w:r>
    </w:p>
    <w:p w:rsidR="006D54F5" w:rsidRPr="001B7C33" w:rsidRDefault="006D54F5" w:rsidP="001B7C33">
      <w:pPr>
        <w:bidi/>
        <w:spacing w:after="120" w:line="276" w:lineRule="auto"/>
        <w:jc w:val="both"/>
        <w:rPr>
          <w:rFonts w:ascii="Sakkal Majalla" w:eastAsia="Times New Roman" w:hAnsi="Sakkal Majalla" w:cs="Sakkal Majalla"/>
          <w:b/>
          <w:bCs/>
          <w:sz w:val="26"/>
          <w:szCs w:val="26"/>
        </w:rPr>
      </w:pPr>
      <w:r w:rsidRPr="00163A55">
        <w:rPr>
          <w:rFonts w:ascii="Times New Roman" w:eastAsia="Times New Roman" w:hAnsi="Times New Roman" w:cs="Times New Roman"/>
          <w:color w:val="000000"/>
          <w:sz w:val="26"/>
          <w:szCs w:val="26"/>
        </w:rPr>
        <w:t> </w:t>
      </w:r>
      <w:r w:rsidRPr="001B7C33">
        <w:rPr>
          <w:rFonts w:ascii="Sakkal Majalla" w:eastAsia="Times New Roman" w:hAnsi="Sakkal Majalla" w:cs="Sakkal Majalla"/>
          <w:b/>
          <w:bCs/>
          <w:color w:val="000000"/>
          <w:sz w:val="26"/>
          <w:szCs w:val="26"/>
          <w:rtl/>
        </w:rPr>
        <w:t>وَرَجُلٌ تَصَدَّقَ بِصَدَقَةٍ، فَأخْفَاهَا حَتَّى لاَ تَعْلَمَ شِمَالُهُ مَا تُنْفِقُ يَمِينُهُ، وَرَجُلٌ ذَكَرَ الله خَالِياً فَفَاضَتْ عَيْنَاهُ </w:t>
      </w:r>
    </w:p>
    <w:p w:rsidR="006D54F5" w:rsidRPr="00163A55" w:rsidRDefault="001B7C33" w:rsidP="00163A55">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bn-IN"/>
        </w:rPr>
        <w:t>ওই ব্যক্তি যে এত গোপনে দান করে যে</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তার বাম হাত পর্যন্ত জানতে পারে না তার ডান হাত কী দান করল। (অর্থাৎ তার একদম কাছের লোকও তার দান সম্পর্কে জানতে পারে না)</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এবং ওই ব্যক্তি যে নির্জনে আল্লাহকে স্মরণ করে</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ফলে তার উভয় চোখ থেকে অশ্রু গড়িয়ে পড়ে</w:t>
      </w: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hi-IN"/>
        </w:rPr>
        <w:t xml:space="preserve">। </w:t>
      </w:r>
      <w:r>
        <w:rPr>
          <w:rFonts w:ascii="BornomalaBN" w:eastAsia="Times New Roman" w:hAnsi="BornomalaBN" w:cs="BornomalaBN"/>
          <w:color w:val="000000"/>
          <w:sz w:val="26"/>
          <w:szCs w:val="26"/>
          <w:cs/>
          <w:lang w:bidi="bn-IN"/>
        </w:rPr>
        <w:t>(</w:t>
      </w:r>
      <w:r w:rsidR="006D54F5" w:rsidRPr="00163A55">
        <w:rPr>
          <w:rFonts w:ascii="BornomalaBN" w:eastAsia="Times New Roman" w:hAnsi="BornomalaBN" w:cs="BornomalaBN"/>
          <w:color w:val="000000"/>
          <w:sz w:val="26"/>
          <w:szCs w:val="26"/>
          <w:cs/>
          <w:lang w:bidi="bn-IN"/>
        </w:rPr>
        <w:t>সহী বুখারী : ৬৬০</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সহী মুসলিম : ১০৩১</w:t>
      </w:r>
      <w:r>
        <w:rPr>
          <w:rFonts w:ascii="BornomalaBN" w:eastAsia="Times New Roman" w:hAnsi="BornomalaBN" w:cs="BornomalaBN"/>
          <w:color w:val="000000"/>
          <w:sz w:val="26"/>
          <w:szCs w:val="26"/>
        </w:rPr>
        <w:t>)</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এই দুই ব্যক্তির আমল দুটির মূল্য আল্লাহর কাছে এত বেশি হওয়ার কারণ</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তারা আমলগুলো গোপনে করেছে।</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সদকা তো ভাই কত জনই করে</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চোখের অশ্রু তো কত জনই ঝড়ায়। কিন্তু এ দুজনের বিশেষত্ব হল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তারা সদকা করেছে গোপনে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কেউই টের পাইনি</w:t>
      </w:r>
      <w:r w:rsidRPr="00163A55">
        <w:rPr>
          <w:rFonts w:ascii="BornomalaBN" w:eastAsia="Times New Roman" w:hAnsi="BornomalaBN" w:cs="BornomalaBN"/>
          <w:color w:val="000000"/>
          <w:sz w:val="26"/>
          <w:szCs w:val="26"/>
          <w:cs/>
          <w:lang w:bidi="hi-IN"/>
        </w:rPr>
        <w:t xml:space="preserve">। </w:t>
      </w:r>
      <w:r w:rsidRPr="00163A55">
        <w:rPr>
          <w:rFonts w:ascii="BornomalaBN" w:eastAsia="Times New Roman" w:hAnsi="BornomalaBN" w:cs="BornomalaBN"/>
          <w:color w:val="000000"/>
          <w:sz w:val="26"/>
          <w:szCs w:val="26"/>
          <w:cs/>
          <w:lang w:bidi="bn-IN"/>
        </w:rPr>
        <w:t>কেঁদেছে এমন ভাবে যে আল্লাহ ছাড়া কেউই দেখেনি। তাদের আমলগুলো আল্লাহর কাছে মূল্যবান হওয়ার এটাই হল মূল কারণ। তাদের আমলে একটুও খুঁত নেই। এক বিন্দু খুঁতও নেই</w:t>
      </w:r>
      <w:r w:rsidRPr="00163A55">
        <w:rPr>
          <w:rFonts w:ascii="BornomalaBN" w:eastAsia="Times New Roman" w:hAnsi="BornomalaBN" w:cs="BornomalaBN"/>
          <w:color w:val="000000"/>
          <w:sz w:val="26"/>
          <w:szCs w:val="26"/>
          <w:cs/>
          <w:lang w:bidi="hi-IN"/>
        </w:rPr>
        <w:t>।</w:t>
      </w:r>
      <w:r w:rsidRPr="00163A55">
        <w:rPr>
          <w:rFonts w:ascii="BornomalaBN" w:eastAsia="Times New Roman" w:hAnsi="BornomalaBN" w:cs="BornomalaBN"/>
          <w:color w:val="000000"/>
          <w:sz w:val="26"/>
          <w:szCs w:val="26"/>
        </w:rPr>
        <w:t xml:space="preserve"> </w:t>
      </w:r>
    </w:p>
    <w:p w:rsidR="006D54F5" w:rsidRPr="00163A55" w:rsidRDefault="006D54F5" w:rsidP="001B7C33">
      <w:pPr>
        <w:pStyle w:val="Heading1"/>
      </w:pPr>
      <w:bookmarkStart w:id="12" w:name="_Toc76966495"/>
      <w:r w:rsidRPr="00163A55">
        <w:rPr>
          <w:cs/>
        </w:rPr>
        <w:lastRenderedPageBreak/>
        <w:t>গোপন নেক আমলের এক অপূর্ব দৃষ্টান্ত</w:t>
      </w:r>
      <w:bookmarkEnd w:id="12"/>
      <w:r w:rsidR="00D035A6"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এবার একটি ঘটনা বলি। ঘটনাটির বিবরণ কয়েক ভাবে এসেছে। তবে মূল বিষয়টি একই। আমি নিজে যেভাবে শুনেছি ওভাবেই বলছি।</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ঘটনাটি ইসলামের প্রথম শতাব্দীর। মুসলমানরা তখন ইসলামের বিজয় পতাকা নিয়ে পৃথিবীর নানা প্রান্তে ছুটে যাচ্ছিল আর একের পর এক শত্রুদের বিভিন্ন শহরে ইসলামের ঝান্ডা বুলন্দ করছিল। মুসলমানদের এমনই একটি দল তখন রোমানদের সঙ্গে যুদ্ধরত ছিল। সেনাপতি ছিলেন মুহাম্মাদ বিন মাসলামা রহ.।</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মুসলমানরা রোমানদের একটি দুর্গ অবরোধ করে রেখেছিল। দুর্গটি ছিল খুবই মজবুত ও দুর্বোধ্য। অবরোধের সময় দীর্ঘ হচ্ছিল। চূড়ান্ত কোনো যুদ্ধও ছিল না। প্রতিদিন সকালবেলা মুসলমানরা যুদ্ধের প্রস্তুতি নিয়ে শহরের মূল ফটকের সামনে অপেক্ষা করত। কিন্তু ভিতরের কাফেরদের সাহস হতো না বাইরে বের হয়ে মুসলমানদের মোকাবেলা করার।</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এক রাতের ঘটনা। এক মুজাহিদের মাথায় এল অদ্ভুত বুদ্ধি। তিনি হাতে কোদাল নিয়ে একা বের হলেন। শহরের মূল ফটকের কাছাকাছি একটি জায়গা নির্বাচন করে দেয়ালের নিচে সুড়ঙ্গ খুঁড়তে শুরু করেন। আল্লাহর ইচ্ছায় এক রাতেই তিনি সুরঙ্গ করে ফেলতে সক্ষম হন এবং সেই সুরঙ্গ দিয়ে ভিতরে ঢুকে শহরের কিছু অবস্থাও বুঝে আসতে সক্ষম হন। ভোর হওয়ার আগে আগেই তিনি নিজ তাবুতে ফিরে আসেন। ঘটনাটি সম্পর্কে কেউ টের পায়নি।</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পরদিন ভোরবেলা মুসলিম সৈনিকরা অন্যান্য দিনের মতো শহরের মূল ফটকের সামনে সারিবদ্ধ ভাবে দাঁড়ায়। তখন সুরঙ্গখননকারী সেই মুজাহিদ সবার অগোচরে ছোট্ট সেই সুরঙ্গ দিয়ে ভিতরে ঢুকে পড়েন এবং চোখের পলকে ফটক খুলে দেন। মুহূর্তেই মুসলমানগণ ভিতর ঢুকে পড়েন। তারা শুধু এটুকু দেখতে পেল যে</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তাদেরই এক ভাই কোনো ভাবে ভিতরে ঢুকে দরজা খুলে দিয়েছে এবং সঙ্গে সঙ্গে বাহিনীর ভিতরে হারিয়ে গেছে। অল্প কিছুক্ষণের মধ্যেই পুরো শহর মুসলমানরা বিজয় করতে সক্ষম হন</w:t>
      </w:r>
      <w:r w:rsidRPr="00163A55">
        <w:rPr>
          <w:rFonts w:ascii="BornomalaBN" w:eastAsia="Times New Roman" w:hAnsi="BornomalaBN" w:cs="BornomalaBN"/>
          <w:color w:val="000000"/>
          <w:sz w:val="26"/>
          <w:szCs w:val="26"/>
          <w:cs/>
          <w:lang w:bidi="hi-IN"/>
        </w:rPr>
        <w:t>।</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যুদ্ধ শেষ</w:t>
      </w:r>
      <w:r w:rsidRPr="00163A55">
        <w:rPr>
          <w:rFonts w:ascii="BornomalaBN" w:eastAsia="Times New Roman" w:hAnsi="BornomalaBN" w:cs="BornomalaBN"/>
          <w:color w:val="000000"/>
          <w:sz w:val="26"/>
          <w:szCs w:val="26"/>
          <w:cs/>
          <w:lang w:bidi="hi-IN"/>
        </w:rPr>
        <w:t xml:space="preserve">। </w:t>
      </w:r>
      <w:r w:rsidRPr="00163A55">
        <w:rPr>
          <w:rFonts w:ascii="BornomalaBN" w:eastAsia="Times New Roman" w:hAnsi="BornomalaBN" w:cs="BornomalaBN"/>
          <w:color w:val="000000"/>
          <w:sz w:val="26"/>
          <w:szCs w:val="26"/>
          <w:cs/>
          <w:lang w:bidi="bn-IN"/>
        </w:rPr>
        <w:t>মুসলিম সেনাপতি সবার সামনে ঘোষণা দিলেন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 xml:space="preserve">সুরঙ্গ খননকারী ভাই! আপনি সামনে আসুন। বেশ কয়েকবার ঘোষণা দিলেন। কেউ এলো না। পরদিন </w:t>
      </w:r>
      <w:r w:rsidRPr="00163A55">
        <w:rPr>
          <w:rFonts w:ascii="BornomalaBN" w:eastAsia="Times New Roman" w:hAnsi="BornomalaBN" w:cs="BornomalaBN"/>
          <w:color w:val="000000"/>
          <w:sz w:val="26"/>
          <w:szCs w:val="26"/>
          <w:cs/>
          <w:lang w:bidi="bn-IN"/>
        </w:rPr>
        <w:lastRenderedPageBreak/>
        <w:t>আবার ঘোষণা দিলেন। এদিনও কেউ এলো না। তৃতীয় দিন আবার ঘোষণা দিলেন। এ দিনও কেউ এলো না। তখন তিনি বললেন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সুরঙ্গ খননকারী ভাইকে লক্ষ্য করে বলছি</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আমি আপনাকে আল্লাহর কসম দিচ্ছি</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দিনে কিংবা রাতে যে কোনো সময় আপনি আমার তাবুতে একটু আসুন।</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 xml:space="preserve">ওদিন সন্ধ্যাবেলা। সেনাপতি নিজ তাবুতে বসা। হঠাৎ কাপড় দিয়ে মুখ ঢাকা এক ব্যক্তি সালাম দিল। তিনি </w:t>
      </w:r>
      <w:r w:rsidR="00D035A6" w:rsidRPr="00163A55">
        <w:rPr>
          <w:rFonts w:ascii="BornomalaBN" w:eastAsia="Times New Roman" w:hAnsi="BornomalaBN" w:cs="BornomalaBN"/>
          <w:color w:val="000000"/>
          <w:sz w:val="26"/>
          <w:szCs w:val="26"/>
          <w:cs/>
          <w:lang w:bidi="bn-IN"/>
        </w:rPr>
        <w:t>তার সালামের উত্তর নিলেন এবং তাকে</w:t>
      </w:r>
      <w:r w:rsidRPr="00163A55">
        <w:rPr>
          <w:rFonts w:ascii="BornomalaBN" w:eastAsia="Times New Roman" w:hAnsi="BornomalaBN" w:cs="BornomalaBN"/>
          <w:color w:val="000000"/>
          <w:sz w:val="26"/>
          <w:szCs w:val="26"/>
          <w:cs/>
          <w:lang w:bidi="bn-IN"/>
        </w:rPr>
        <w:t xml:space="preserve"> ভিতরে আসতে বললেন। ভিতরে আসার সঙ্গে সঙ্গেই তাকে লক্ষ করে বললেন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আপনিই কি সুরঙ্গ খননকারী</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লোকটি বলল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সুরঙ্গ খননকারী আপনার সাথে দেখা করবে তবে তার তিনটি শর্ত আছে। বললেন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কী শর্ত</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লোকটি বলল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প্রথম শর্ত হল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সে আপনার সঙ্গে দেখা করবে তবে আপনি তার নাম জিজ্ঞেস করতে পারবেন 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দ্বিতীয় শর্ত হল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তার চেহারা কাপড় দিয়ে ঢাকা থাকবে আপনি তার চেহারার কাপড় সরাতে বলবেন না। তৃতীয় শর্ত</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আপনি তাকে কোনো পুরস্কার দিতে চাইবেন না। সেনাপতি বললেন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ঠিক আছে।</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তখন লোকটি বলল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আমিই সেই লোক। অপলক দৃষ্টিতে তিনি কতক্ষণ লোকটির চোখ দুটির দিকে তাকিয়ে থাকলেন। লোকটি আর কোন কথা বলল না। সালাম দিয়ে তাবু থেকে বেরিয়ে গেল। এরপর থেকে সেই সেনাপতি প্রায়ই তাঁর দোয়ায় বলতেন</w:t>
      </w:r>
      <w:r w:rsidRPr="00163A55">
        <w:rPr>
          <w:rFonts w:ascii="BornomalaBN" w:eastAsia="Times New Roman" w:hAnsi="BornomalaBN" w:cs="BornomalaBN"/>
          <w:color w:val="000000"/>
          <w:sz w:val="26"/>
          <w:szCs w:val="26"/>
        </w:rPr>
        <w:t>,</w:t>
      </w:r>
    </w:p>
    <w:p w:rsidR="006D54F5" w:rsidRPr="001B7C33" w:rsidRDefault="006D54F5" w:rsidP="001B7C33">
      <w:pPr>
        <w:bidi/>
        <w:spacing w:after="120" w:line="276" w:lineRule="auto"/>
        <w:jc w:val="center"/>
        <w:rPr>
          <w:rFonts w:ascii="Sakkal Majalla" w:eastAsia="Times New Roman" w:hAnsi="Sakkal Majalla" w:cs="Sakkal Majalla"/>
          <w:b/>
          <w:bCs/>
          <w:sz w:val="26"/>
          <w:szCs w:val="26"/>
        </w:rPr>
      </w:pPr>
      <w:r w:rsidRPr="001B7C33">
        <w:rPr>
          <w:rFonts w:ascii="Sakkal Majalla" w:eastAsia="Times New Roman" w:hAnsi="Sakkal Majalla" w:cs="Sakkal Majalla"/>
          <w:b/>
          <w:bCs/>
          <w:color w:val="000000"/>
          <w:sz w:val="26"/>
          <w:szCs w:val="26"/>
          <w:rtl/>
        </w:rPr>
        <w:t>اللهم احشرني مع صاحب النقب</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হে আল্লাহ! হাশরের ময়দানে আমাকে সুরঙ্গ খননকারী ভাইটির সাথে একত্রিত করুন।</w:t>
      </w:r>
    </w:p>
    <w:p w:rsidR="006D54F5" w:rsidRPr="00163A55" w:rsidRDefault="006D54F5" w:rsidP="009E6C27">
      <w:pPr>
        <w:pStyle w:val="Heading1"/>
      </w:pPr>
      <w:bookmarkStart w:id="13" w:name="_Toc76966496"/>
      <w:r w:rsidRPr="00163A55">
        <w:rPr>
          <w:cs/>
        </w:rPr>
        <w:t>ঘটনা থেকে প্রাপ্ত শিক্ষা</w:t>
      </w:r>
      <w:bookmarkEnd w:id="13"/>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প্রিয় ভাই আমার</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ঘটনাটি থেকে আমরা এ শিক্ষা পাই যে</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জিহাদের কাজে কেমন ইখলাস ও লিল্লাহিয়্যাত থাকা চাই। কত বড় একটা কাজ করলেন অথচ তিনি নিজেকে প্র</w:t>
      </w:r>
      <w:r w:rsidR="00D035A6" w:rsidRPr="00163A55">
        <w:rPr>
          <w:rFonts w:ascii="BornomalaBN" w:eastAsia="Times New Roman" w:hAnsi="BornomalaBN" w:cs="BornomalaBN"/>
          <w:color w:val="000000"/>
          <w:sz w:val="26"/>
          <w:szCs w:val="26"/>
          <w:cs/>
          <w:lang w:bidi="bn-IN"/>
        </w:rPr>
        <w:t xml:space="preserve">কাশই করলেন না। সেনাপতি যে হাশরের ময়দানে তার সাথে মিলিত হওয়ার দোয়া করতেন এর দ্বারা </w:t>
      </w:r>
      <w:r w:rsidRPr="00163A55">
        <w:rPr>
          <w:rFonts w:ascii="BornomalaBN" w:eastAsia="Times New Roman" w:hAnsi="BornomalaBN" w:cs="BornomalaBN"/>
          <w:color w:val="000000"/>
          <w:sz w:val="26"/>
          <w:szCs w:val="26"/>
          <w:cs/>
          <w:lang w:bidi="bn-IN"/>
        </w:rPr>
        <w:t>আন্দাজ করা যায়</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 xml:space="preserve">তিনি ওই ভাইয়ের এই আমলটিকে কত বড় একটি আমল মনে করছিলেন। তিনি নিজের কত কত আমল </w:t>
      </w:r>
      <w:r w:rsidRPr="00163A55">
        <w:rPr>
          <w:rFonts w:ascii="BornomalaBN" w:eastAsia="Times New Roman" w:hAnsi="BornomalaBN" w:cs="BornomalaBN"/>
          <w:color w:val="000000"/>
          <w:sz w:val="26"/>
          <w:szCs w:val="26"/>
          <w:cs/>
          <w:lang w:bidi="bn-IN"/>
        </w:rPr>
        <w:lastRenderedPageBreak/>
        <w:t>থাকা সত্ত্বেও ওই মুজাহিদের এই আমলের কারণে তার সাথে হাশরের ময়দানে একত্রিত হওয়ার দোয়া করছেন।</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 থেকে আরও যে শিক্ষা আমরা পাই তা হল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আমাদের অনেক গুমনাম-অপরিচিত ভাই এমন এমন আমল করে ফেলতে পারেন যে আমলের সামনে আমাদের বাহ্যত বড় বড় আমলগুলোর কোনোই মূল্য নেই। তাই আমরা আমাদের প্রতিটি ভাইয়ের কদর করি। কোনো ভাইকেই কখনো ছোট না ভাবি।</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এই যে আমাদের কেউ মাসউল আর কেউ মামুর</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এগুলো তো হল দুনিয়াবি একটা পরিচয় মাত্র। আল্লাহর কাছে কার দাম যে কত বেশি</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 তো একমাত্র তিনিই জানেন। যা আখেরাতেই বুঝা যাবে।</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rPr>
        <w:t xml:space="preserve"> </w:t>
      </w:r>
    </w:p>
    <w:p w:rsidR="006D54F5" w:rsidRPr="00163A55" w:rsidRDefault="006D54F5" w:rsidP="001B7C33">
      <w:pPr>
        <w:pStyle w:val="Heading1"/>
      </w:pPr>
      <w:bookmarkStart w:id="14" w:name="_Toc76966497"/>
      <w:r w:rsidRPr="00163A55">
        <w:rPr>
          <w:cs/>
        </w:rPr>
        <w:t>আপনিও</w:t>
      </w:r>
      <w:r w:rsidRPr="00163A55">
        <w:t xml:space="preserve"> </w:t>
      </w:r>
      <w:r w:rsidRPr="00163A55">
        <w:rPr>
          <w:cs/>
        </w:rPr>
        <w:t>কিছু করুন</w:t>
      </w:r>
      <w:bookmarkEnd w:id="14"/>
      <w:r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ওপরের এ ঘটনার আলোকে আমার প্রাণ প্রিয় ভাইদের খেদমতে আমার আবেদন থাকবে</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প্রিয় ভাই আমার</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 xml:space="preserve">আপনিও নিয়মিত কিছু </w:t>
      </w:r>
      <w:r w:rsidRPr="00163A55">
        <w:rPr>
          <w:rFonts w:ascii="BornomalaBN" w:eastAsia="Times New Roman" w:hAnsi="BornomalaBN" w:cs="BornomalaBN"/>
          <w:color w:val="000000"/>
          <w:sz w:val="26"/>
          <w:szCs w:val="26"/>
        </w:rPr>
        <w:t>'</w:t>
      </w:r>
      <w:r w:rsidRPr="00163A55">
        <w:rPr>
          <w:rFonts w:ascii="BornomalaBN" w:eastAsia="Times New Roman" w:hAnsi="BornomalaBN" w:cs="BornomalaBN"/>
          <w:color w:val="000000"/>
          <w:sz w:val="26"/>
          <w:szCs w:val="26"/>
          <w:cs/>
          <w:lang w:bidi="bn-IN"/>
        </w:rPr>
        <w:t>গোপন নেক আমল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করুন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যা সম্পর্কে একমাত্র আল্লাহ ছাড়া অন্য কেউ জানবে না। হোক তা একদমই সামান্য কোনো আমল। হতে পারে ওই নেক আমলের ওসিলায় আপনি নিজেও নাজাত পাবেন এবং আপনার সঙ্গে আরও অনেকে নাজাত পাবে ইনশাআল্লাহ। এ জাতীয় নেক আমলের ওসিলায় দুনিয়াতেও বান্দা বিপদ আপদ থেকে মুক্তি পায়। গুহায় আটকে পড়া তিন ব্যক্তির ঘটনা থেকে যা সুস্পষ্ট ভাবেই বুঝা যায়।</w:t>
      </w:r>
    </w:p>
    <w:p w:rsidR="006D54F5" w:rsidRPr="00163A55" w:rsidRDefault="006D54F5" w:rsidP="001B7C33">
      <w:pPr>
        <w:pStyle w:val="Heading1"/>
      </w:pPr>
      <w:bookmarkStart w:id="15" w:name="_Toc76966498"/>
      <w:r w:rsidRPr="00163A55">
        <w:rPr>
          <w:cs/>
        </w:rPr>
        <w:t>গোপন ইবাদত দ্বীনের পথে অবিচল থাকার অন্যতম উপায়</w:t>
      </w:r>
      <w:bookmarkEnd w:id="15"/>
    </w:p>
    <w:p w:rsidR="001B7C33" w:rsidRDefault="006D54F5" w:rsidP="001B7C33">
      <w:pPr>
        <w:spacing w:after="120" w:line="276" w:lineRule="auto"/>
        <w:jc w:val="both"/>
        <w:rPr>
          <w:rFonts w:ascii="Times New Roman" w:eastAsia="Times New Roman" w:hAnsi="Times New Roman" w:cs="Times New Roman"/>
          <w:color w:val="000000"/>
          <w:sz w:val="26"/>
          <w:szCs w:val="26"/>
        </w:rPr>
      </w:pPr>
      <w:r w:rsidRPr="00163A55">
        <w:rPr>
          <w:rFonts w:ascii="BornomalaBN" w:eastAsia="Times New Roman" w:hAnsi="BornomalaBN" w:cs="BornomalaBN"/>
          <w:color w:val="000000"/>
          <w:sz w:val="26"/>
          <w:szCs w:val="26"/>
          <w:cs/>
          <w:lang w:bidi="bn-IN"/>
        </w:rPr>
        <w:t>গোপন নেক আমলের বিপরীত হলো গোপন গুনাহ। যা বান্দা মানুষের দৃষ্টির আড়ালে করে থাকে। যা সম্পর্কে একমাত্র আল্লাহই জানেন। অন্য কেউ জানে না। গোপন গুনাহের কারণে যেমন কোনো ব্যক্তি দ্বীনের পথ থেকে ছিটকে পড়তে পারে</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 xml:space="preserve">তেমনিভাবে কোনো </w:t>
      </w:r>
      <w:r w:rsidR="00D035A6" w:rsidRPr="00163A55">
        <w:rPr>
          <w:rFonts w:ascii="BornomalaBN" w:eastAsia="Times New Roman" w:hAnsi="BornomalaBN" w:cs="BornomalaBN"/>
          <w:color w:val="000000"/>
          <w:sz w:val="26"/>
          <w:szCs w:val="26"/>
          <w:cs/>
          <w:lang w:bidi="bn-IN"/>
        </w:rPr>
        <w:t>ব্যক্তি</w:t>
      </w:r>
      <w:r w:rsidRPr="00163A55">
        <w:rPr>
          <w:rFonts w:ascii="BornomalaBN" w:eastAsia="Times New Roman" w:hAnsi="BornomalaBN" w:cs="BornomalaBN"/>
          <w:color w:val="000000"/>
          <w:sz w:val="26"/>
          <w:szCs w:val="26"/>
          <w:cs/>
          <w:lang w:bidi="bn-IN"/>
        </w:rPr>
        <w:t xml:space="preserve"> তার গোপন নেক আমলের ওলিসায় </w:t>
      </w:r>
      <w:r w:rsidR="0077547B" w:rsidRPr="00163A55">
        <w:rPr>
          <w:rFonts w:ascii="BornomalaBN" w:eastAsia="Times New Roman" w:hAnsi="BornomalaBN" w:cs="BornomalaBN"/>
          <w:color w:val="000000"/>
          <w:sz w:val="26"/>
          <w:szCs w:val="26"/>
          <w:cs/>
          <w:lang w:bidi="bn-IN"/>
        </w:rPr>
        <w:t xml:space="preserve">শত বাধা সত্ত্বেও </w:t>
      </w:r>
      <w:r w:rsidRPr="00163A55">
        <w:rPr>
          <w:rFonts w:ascii="BornomalaBN" w:eastAsia="Times New Roman" w:hAnsi="BornomalaBN" w:cs="BornomalaBN"/>
          <w:color w:val="000000"/>
          <w:sz w:val="26"/>
          <w:szCs w:val="26"/>
          <w:cs/>
          <w:lang w:bidi="bn-IN"/>
        </w:rPr>
        <w:t>দ্বীনের পথে অবিচল থাকতে পারে।</w:t>
      </w:r>
      <w:r w:rsidRPr="00163A55">
        <w:rPr>
          <w:rFonts w:ascii="Times New Roman" w:eastAsia="Times New Roman" w:hAnsi="Times New Roman" w:cs="Times New Roman"/>
          <w:color w:val="000000"/>
          <w:sz w:val="26"/>
          <w:szCs w:val="26"/>
        </w:rPr>
        <w:t> </w:t>
      </w:r>
    </w:p>
    <w:p w:rsidR="001B7C33" w:rsidRPr="001B7C33" w:rsidRDefault="006D54F5" w:rsidP="001B7C33">
      <w:pPr>
        <w:spacing w:after="120" w:line="276" w:lineRule="auto"/>
        <w:jc w:val="both"/>
        <w:rPr>
          <w:rFonts w:ascii="Times New Roman" w:eastAsia="Times New Roman" w:hAnsi="Times New Roman" w:cs="Times New Roman"/>
          <w:color w:val="000000"/>
          <w:sz w:val="26"/>
          <w:szCs w:val="26"/>
        </w:rPr>
      </w:pPr>
      <w:r w:rsidRPr="00163A55">
        <w:rPr>
          <w:rFonts w:ascii="BornomalaBN" w:eastAsia="Times New Roman" w:hAnsi="BornomalaBN" w:cs="BornomalaBN"/>
          <w:color w:val="000000"/>
          <w:sz w:val="26"/>
          <w:szCs w:val="26"/>
          <w:cs/>
          <w:lang w:bidi="bn-IN"/>
        </w:rPr>
        <w:t>ইমাম ইবনুল কাইয়িম রহ. বলেন</w:t>
      </w:r>
      <w:r w:rsidRPr="00163A55">
        <w:rPr>
          <w:rFonts w:ascii="BornomalaBN" w:eastAsia="Times New Roman" w:hAnsi="BornomalaBN" w:cs="BornomalaBN"/>
          <w:color w:val="000000"/>
          <w:sz w:val="26"/>
          <w:szCs w:val="26"/>
        </w:rPr>
        <w:t>,</w:t>
      </w:r>
    </w:p>
    <w:p w:rsidR="001B7C33" w:rsidRPr="001B7C33" w:rsidRDefault="006D54F5" w:rsidP="006E048E">
      <w:pPr>
        <w:bidi/>
        <w:spacing w:after="120" w:line="276" w:lineRule="auto"/>
        <w:jc w:val="both"/>
        <w:rPr>
          <w:rFonts w:ascii="BornomalaBN" w:eastAsia="Times New Roman" w:hAnsi="BornomalaBN" w:cs="BornomalaBN"/>
          <w:color w:val="000000"/>
          <w:sz w:val="26"/>
          <w:szCs w:val="26"/>
        </w:rPr>
      </w:pPr>
      <w:r w:rsidRPr="001B7C33">
        <w:rPr>
          <w:rFonts w:ascii="Sakkal Majalla" w:eastAsia="Times New Roman" w:hAnsi="Sakkal Majalla" w:cs="Sakkal Majalla"/>
          <w:b/>
          <w:bCs/>
          <w:color w:val="000000"/>
          <w:sz w:val="26"/>
          <w:szCs w:val="26"/>
          <w:rtl/>
        </w:rPr>
        <w:lastRenderedPageBreak/>
        <w:t>أجْمَعَ العَارِفُون باللهِ اَنَّ ذُنُوبَ الْخَلَوَاتِ هي أَصْلُ الْاِنْتِكَاسَاتِ، وَأنَّ عِباداتِ الْخَفَاءِ هي أعْظَمُ أسْبابِ الثَّبَات</w:t>
      </w:r>
    </w:p>
    <w:p w:rsidR="006D54F5" w:rsidRPr="001B7C33" w:rsidRDefault="006D54F5" w:rsidP="001B7C33">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সকল আউলিয়ায়ে কেরাম একমত যে</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বান্দার</w:t>
      </w:r>
      <w:r w:rsidR="0077547B" w:rsidRPr="00163A55">
        <w:rPr>
          <w:rFonts w:ascii="BornomalaBN" w:eastAsia="Times New Roman" w:hAnsi="BornomalaBN" w:cs="BornomalaBN"/>
          <w:color w:val="000000"/>
          <w:sz w:val="26"/>
          <w:szCs w:val="26"/>
          <w:cs/>
          <w:lang w:bidi="bn-IN"/>
        </w:rPr>
        <w:t xml:space="preserve"> গোপন গুনাহ দ্বীনের পথ থেকে </w:t>
      </w:r>
      <w:r w:rsidRPr="00163A55">
        <w:rPr>
          <w:rFonts w:ascii="BornomalaBN" w:eastAsia="Times New Roman" w:hAnsi="BornomalaBN" w:cs="BornomalaBN"/>
          <w:color w:val="000000"/>
          <w:sz w:val="26"/>
          <w:szCs w:val="26"/>
          <w:cs/>
          <w:lang w:bidi="bn-IN"/>
        </w:rPr>
        <w:t>পিছিয়ে পড়ার মূল কারণ এবং গোপন ইবাদত দ্বীনের পথে অবিচল থাকার অন্যতম উপায়।</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কোনো এক সালাফ বলেছেন</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B7C33" w:rsidRDefault="006D54F5" w:rsidP="001B7C33">
      <w:pPr>
        <w:bidi/>
        <w:spacing w:after="120" w:line="276" w:lineRule="auto"/>
        <w:jc w:val="center"/>
        <w:rPr>
          <w:rFonts w:ascii="Sakkal Majalla" w:eastAsia="Times New Roman" w:hAnsi="Sakkal Majalla" w:cs="Sakkal Majalla"/>
          <w:b/>
          <w:bCs/>
          <w:sz w:val="26"/>
          <w:szCs w:val="26"/>
        </w:rPr>
      </w:pPr>
      <w:r w:rsidRPr="001B7C33">
        <w:rPr>
          <w:rFonts w:ascii="Sakkal Majalla" w:eastAsia="Times New Roman" w:hAnsi="Sakkal Majalla" w:cs="Sakkal Majalla"/>
          <w:b/>
          <w:bCs/>
          <w:color w:val="000000"/>
          <w:sz w:val="26"/>
          <w:szCs w:val="26"/>
          <w:rtl/>
        </w:rPr>
        <w:t>من أكثرعبادة السرأصلح الله له قلبه شاء العبد أم أبى</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যে ব্যক্তি বেশি পরিমাণে গোপন ইবাদত করে (এর ওসিলায়) আল্লাহ তার দিলের ইসলাহ করে দেন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সে চাক</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বা না চাক।</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rPr>
        <w:t xml:space="preserve"> </w:t>
      </w:r>
    </w:p>
    <w:p w:rsidR="006D54F5" w:rsidRPr="001B7C33" w:rsidRDefault="006D54F5" w:rsidP="001B7C33">
      <w:pPr>
        <w:bidi/>
        <w:spacing w:after="120" w:line="276" w:lineRule="auto"/>
        <w:jc w:val="center"/>
        <w:rPr>
          <w:rFonts w:ascii="Sakkal Majalla" w:eastAsia="Times New Roman" w:hAnsi="Sakkal Majalla" w:cs="Sakkal Majalla"/>
          <w:b/>
          <w:bCs/>
          <w:sz w:val="26"/>
          <w:szCs w:val="26"/>
        </w:rPr>
      </w:pPr>
      <w:r w:rsidRPr="001B7C33">
        <w:rPr>
          <w:rFonts w:ascii="Sakkal Majalla" w:eastAsia="Times New Roman" w:hAnsi="Sakkal Majalla" w:cs="Sakkal Majalla"/>
          <w:b/>
          <w:bCs/>
          <w:color w:val="000000"/>
          <w:sz w:val="26"/>
          <w:szCs w:val="26"/>
          <w:rtl/>
        </w:rPr>
        <w:t>من اشتكى ضعفا (أي في إيمانه) فخلوته بربه نادرة</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যে ব্যক্তি নিজের (ঈমানের) দূর্বলতার অভিযোগ করে (বুঝতে হবে</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আল্লাহর সাথে তার নির্জন ইবাদতের পরিমাণ কম।</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অন্য একজন বলেছেন</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B7C33" w:rsidRDefault="006D54F5" w:rsidP="00163A55">
      <w:pPr>
        <w:bidi/>
        <w:spacing w:after="120" w:line="276" w:lineRule="auto"/>
        <w:jc w:val="both"/>
        <w:rPr>
          <w:rFonts w:ascii="Sakkal Majalla" w:eastAsia="Times New Roman" w:hAnsi="Sakkal Majalla" w:cs="Sakkal Majalla"/>
          <w:b/>
          <w:bCs/>
          <w:sz w:val="26"/>
          <w:szCs w:val="26"/>
        </w:rPr>
      </w:pPr>
      <w:r w:rsidRPr="001B7C33">
        <w:rPr>
          <w:rFonts w:ascii="Sakkal Majalla" w:eastAsia="Times New Roman" w:hAnsi="Sakkal Majalla" w:cs="Sakkal Majalla"/>
          <w:b/>
          <w:bCs/>
          <w:color w:val="000000"/>
          <w:sz w:val="26"/>
          <w:szCs w:val="26"/>
          <w:rtl/>
        </w:rPr>
        <w:t>ما ابتلي المؤمن ببلية شرمن المعصية الخفية، ولا أوتي دواءً خيرا من طاعة الخفاء</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কোনো মুমিন গোপন গুনাহে লিপ্ত হওয়ার চেয়ে বড় কোনো মসিবতে পড়তে পারে না। আর এর জন্য গোপন নেক আমলের চেয়ে উত্তম কোনো ঔষধ নেই।</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এজন্যই যুবায়ের বিন আওয়াম রাদিয়াল্লাহু আনহু বলতেন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তোমরা বেশি বেশি গোপন নেক আমল করো। কারণ সবারই কিছু না কিছু গোপন গুনাহ থাকে।</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 xml:space="preserve">আল্লাহ না করুন যদি কখনো শয়তানের ধোকায় পড়ে আমাদের থেকে কোনো গোপন গুনাহ হয়ে যায় তাহলে সঙ্গে সঙ্গে </w:t>
      </w:r>
      <w:r w:rsidR="0077547B" w:rsidRPr="00163A55">
        <w:rPr>
          <w:rFonts w:ascii="BornomalaBN" w:eastAsia="Times New Roman" w:hAnsi="BornomalaBN" w:cs="BornomalaBN"/>
          <w:color w:val="000000"/>
          <w:sz w:val="26"/>
          <w:szCs w:val="26"/>
          <w:cs/>
          <w:lang w:bidi="bn-IN"/>
        </w:rPr>
        <w:t>কোনো না কোনো</w:t>
      </w:r>
      <w:r w:rsidRPr="00163A55">
        <w:rPr>
          <w:rFonts w:ascii="BornomalaBN" w:eastAsia="Times New Roman" w:hAnsi="BornomalaBN" w:cs="BornomalaBN"/>
          <w:color w:val="000000"/>
          <w:sz w:val="26"/>
          <w:szCs w:val="26"/>
          <w:cs/>
          <w:lang w:bidi="bn-IN"/>
        </w:rPr>
        <w:t xml:space="preserve"> গোপন নেক আমল করে ফেলব ইনশাআল্লাহ। এর ফলে আশা করা যায়</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গোপন গুনাহের কুপ্রভাব থেকে আল্লাহ আমাদেরকে হেফাজত করবেন ইনশাআল্লাহ।</w:t>
      </w:r>
      <w:r w:rsidRPr="00163A55">
        <w:rPr>
          <w:rFonts w:ascii="BornomalaBN" w:eastAsia="Times New Roman" w:hAnsi="BornomalaBN" w:cs="BornomalaBN"/>
          <w:color w:val="000000"/>
          <w:sz w:val="26"/>
          <w:szCs w:val="26"/>
        </w:rPr>
        <w:t xml:space="preserve"> </w:t>
      </w:r>
      <w:r w:rsidR="0077547B"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lastRenderedPageBreak/>
        <w:t>হাদিসে এসেছে</w:t>
      </w:r>
      <w:r w:rsidRPr="00163A55">
        <w:rPr>
          <w:rFonts w:ascii="BornomalaBN" w:eastAsia="Times New Roman" w:hAnsi="BornomalaBN" w:cs="BornomalaBN"/>
          <w:color w:val="000000"/>
          <w:sz w:val="26"/>
          <w:szCs w:val="26"/>
        </w:rPr>
        <w:t>,</w:t>
      </w:r>
    </w:p>
    <w:p w:rsidR="006D54F5" w:rsidRPr="001B7C33" w:rsidRDefault="006D54F5" w:rsidP="001B7C33">
      <w:pPr>
        <w:bidi/>
        <w:spacing w:after="120" w:line="276" w:lineRule="auto"/>
        <w:jc w:val="both"/>
        <w:rPr>
          <w:rFonts w:ascii="Sakkal Majalla" w:eastAsia="Times New Roman" w:hAnsi="Sakkal Majalla" w:cs="Sakkal Majalla"/>
          <w:b/>
          <w:bCs/>
          <w:sz w:val="26"/>
          <w:szCs w:val="26"/>
        </w:rPr>
      </w:pPr>
      <w:r w:rsidRPr="001B7C33">
        <w:rPr>
          <w:rFonts w:ascii="Sakkal Majalla" w:eastAsia="Times New Roman" w:hAnsi="Sakkal Majalla" w:cs="Sakkal Majalla"/>
          <w:b/>
          <w:bCs/>
          <w:color w:val="000000"/>
          <w:sz w:val="26"/>
          <w:szCs w:val="26"/>
          <w:rtl/>
        </w:rPr>
        <w:t>عن أبي ذر جُنْدُب بنِ جُنادَةَ وأبي عبدِ الرحمنِ معاذِ بنِ جبلٍ رضي الله عنهما عن رسولِ الله صلى الله عليه وسلم قَالَ : اتَّقِ الله حَيْثُمَا كُنْتَ وَأتْبعِ ا</w:t>
      </w:r>
      <w:bookmarkStart w:id="16" w:name="_GoBack"/>
      <w:bookmarkEnd w:id="16"/>
      <w:r w:rsidRPr="001B7C33">
        <w:rPr>
          <w:rFonts w:ascii="Sakkal Majalla" w:eastAsia="Times New Roman" w:hAnsi="Sakkal Majalla" w:cs="Sakkal Majalla"/>
          <w:b/>
          <w:bCs/>
          <w:color w:val="000000"/>
          <w:sz w:val="26"/>
          <w:szCs w:val="26"/>
          <w:rtl/>
        </w:rPr>
        <w:t>لسَّيِّئَةَ الحَسَنَةَ تَمْحُهَا، وَخَالِقِ النَّاسَ بِخُلُقٍ  حَسَنٍ . رواه الترمذي، وَقالَ : حديث حسن</w:t>
      </w:r>
      <w:r w:rsidRPr="001B7C33">
        <w:rPr>
          <w:rFonts w:ascii="Sakkal Majalla" w:eastAsia="Times New Roman" w:hAnsi="Sakkal Majalla" w:cs="Sakkal Majalla"/>
          <w:b/>
          <w:bCs/>
          <w:color w:val="000000"/>
          <w:sz w:val="26"/>
          <w:szCs w:val="26"/>
        </w:rPr>
        <w:t xml:space="preserve">. </w:t>
      </w:r>
    </w:p>
    <w:p w:rsidR="006D54F5" w:rsidRPr="00163A55" w:rsidRDefault="001B7C33" w:rsidP="00163A55">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bn-IN"/>
        </w:rPr>
        <w:t>হযরত আবূ যর রাযি. ও মুআয বিন জাবাল রাযি. থেকে বর্ণিত</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রসূলুল্লাহ সাল্লাল্লাহু আলাইহি ওয়াসাল্লাম বলেছেন</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তুমি যেখানেই থাকো আল্লাহকে ভয় করো এবং গুনাহ হয়ে গেলে সঙ্গে সঙ্গে কোনো সওয়াবের কাজ করে ফেলো তাহলে তা ওই গুনাহকে মুছে দিবে। আর মানুষের সঙ্গে সদ্ব্যবহার করো</w:t>
      </w: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hi-IN"/>
        </w:rPr>
        <w:t xml:space="preserve">। </w:t>
      </w:r>
      <w:r>
        <w:rPr>
          <w:rFonts w:ascii="BornomalaBN" w:eastAsia="Times New Roman" w:hAnsi="BornomalaBN" w:cs="BornomalaBN"/>
          <w:color w:val="000000"/>
          <w:sz w:val="26"/>
          <w:szCs w:val="26"/>
          <w:cs/>
          <w:lang w:bidi="bn-IN"/>
        </w:rPr>
        <w:t>(</w:t>
      </w:r>
      <w:r w:rsidR="006D54F5" w:rsidRPr="00163A55">
        <w:rPr>
          <w:rFonts w:ascii="BornomalaBN" w:eastAsia="Times New Roman" w:hAnsi="BornomalaBN" w:cs="BornomalaBN"/>
          <w:color w:val="000000"/>
          <w:sz w:val="26"/>
          <w:szCs w:val="26"/>
          <w:cs/>
          <w:lang w:bidi="bn-IN"/>
        </w:rPr>
        <w:t xml:space="preserve">জামে তিরমিযী </w:t>
      </w:r>
      <w:r w:rsidR="00D035A6" w:rsidRPr="00163A55">
        <w:rPr>
          <w:rFonts w:ascii="BornomalaBN" w:eastAsia="Times New Roman" w:hAnsi="BornomalaBN" w:cs="BornomalaBN"/>
          <w:color w:val="000000"/>
          <w:sz w:val="26"/>
          <w:szCs w:val="26"/>
          <w:lang w:bidi="bn-IN"/>
        </w:rPr>
        <w:t xml:space="preserve">: </w:t>
      </w:r>
      <w:r w:rsidR="006D54F5" w:rsidRPr="00163A55">
        <w:rPr>
          <w:rFonts w:ascii="BornomalaBN" w:eastAsia="Times New Roman" w:hAnsi="BornomalaBN" w:cs="BornomalaBN"/>
          <w:color w:val="000000"/>
          <w:sz w:val="26"/>
          <w:szCs w:val="26"/>
          <w:cs/>
          <w:lang w:bidi="bn-IN"/>
        </w:rPr>
        <w:t>১৯৮৭</w:t>
      </w:r>
      <w:r>
        <w:rPr>
          <w:rFonts w:ascii="BornomalaBN" w:eastAsia="Times New Roman" w:hAnsi="BornomalaBN" w:cs="BornomalaBN"/>
          <w:color w:val="000000"/>
          <w:sz w:val="26"/>
          <w:szCs w:val="26"/>
          <w:cs/>
          <w:lang w:bidi="bn-IN"/>
        </w:rPr>
        <w:t>)</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হাদীস থেকে যে শিক্ষা আমরা পাই তা হল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আল্লাহ না করুন যদি কখনো কোনো গুনাহ হয়ে যায় তাহলে সঙ্গে সঙ্গে কোনো সওয়াবের কাজ করে ফেলা চাই।</w:t>
      </w:r>
    </w:p>
    <w:p w:rsidR="006D54F5" w:rsidRPr="00163A55" w:rsidRDefault="00D65B7C"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 xml:space="preserve">আর </w:t>
      </w:r>
      <w:r w:rsidR="006D54F5" w:rsidRPr="00163A55">
        <w:rPr>
          <w:rFonts w:ascii="BornomalaBN" w:eastAsia="Times New Roman" w:hAnsi="BornomalaBN" w:cs="BornomalaBN"/>
          <w:color w:val="000000"/>
          <w:sz w:val="26"/>
          <w:szCs w:val="26"/>
          <w:cs/>
          <w:lang w:bidi="bn-IN"/>
        </w:rPr>
        <w:t>একটি বিষয় আমরা সবাই জানি যে</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 xml:space="preserve">ময়লা বেশি হলে তা ধোয়ার জন্য পানিও বেশি লাগে তাই গুনাহ বড় ধরনের হলে তার বিপরীতে নেক আমলও বড় ধরনের হতে হবে। আল্লাহ তাআলা আমাদের সবাইকে ছোট বড় </w:t>
      </w:r>
      <w:r w:rsidRPr="00163A55">
        <w:rPr>
          <w:rFonts w:ascii="BornomalaBN" w:eastAsia="Times New Roman" w:hAnsi="BornomalaBN" w:cs="BornomalaBN"/>
          <w:color w:val="000000"/>
          <w:sz w:val="26"/>
          <w:szCs w:val="26"/>
          <w:cs/>
          <w:lang w:bidi="bn-IN"/>
        </w:rPr>
        <w:t>সব ধরনের গুনাহ থেকে হেফাজত করেন</w:t>
      </w:r>
      <w:r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আমীন।</w:t>
      </w:r>
    </w:p>
    <w:p w:rsidR="006D54F5" w:rsidRPr="00163A55" w:rsidRDefault="006D54F5" w:rsidP="001B7C33">
      <w:pPr>
        <w:pStyle w:val="Heading1"/>
      </w:pPr>
      <w:bookmarkStart w:id="17" w:name="_Toc76966499"/>
      <w:r w:rsidRPr="00163A55">
        <w:rPr>
          <w:cs/>
        </w:rPr>
        <w:t>গোপন নেক আমলের কিছু নমুনা</w:t>
      </w:r>
      <w:bookmarkEnd w:id="17"/>
      <w:r w:rsidRPr="00163A55">
        <w:t xml:space="preserve"> </w:t>
      </w:r>
    </w:p>
    <w:p w:rsidR="0077547B" w:rsidRPr="00163A55" w:rsidRDefault="006D54F5"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এবার গোপন নেক আমলের কিছু নমুনা বলি। উদ্দেশ্য</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 xml:space="preserve">এর মধ্যে যেগুলো আমাদের চালু আছে তা যেন আমরা অব্যাহত রাখতে পারি। আর যেগুলো চালু নেই তা </w:t>
      </w:r>
      <w:r w:rsidR="0077547B" w:rsidRPr="00163A55">
        <w:rPr>
          <w:rFonts w:ascii="BornomalaBN" w:eastAsia="Times New Roman" w:hAnsi="BornomalaBN" w:cs="BornomalaBN"/>
          <w:color w:val="000000"/>
          <w:sz w:val="26"/>
          <w:szCs w:val="26"/>
          <w:cs/>
          <w:lang w:bidi="bn-IN"/>
        </w:rPr>
        <w:t xml:space="preserve">যেন </w:t>
      </w:r>
      <w:r w:rsidRPr="00163A55">
        <w:rPr>
          <w:rFonts w:ascii="BornomalaBN" w:eastAsia="Times New Roman" w:hAnsi="BornomalaBN" w:cs="BornomalaBN"/>
          <w:color w:val="000000"/>
          <w:sz w:val="26"/>
          <w:szCs w:val="26"/>
          <w:cs/>
          <w:lang w:bidi="bn-IN"/>
        </w:rPr>
        <w:t>চালু করতে পারি। পাশাপাশি গোপন নেক আমলের ধরণগুলো বুঝে এ ধরনের যত আমল আমাদের পক্ষে করা সম্ভব সবই যেন আমরা করতে পারি ইনশাআল্লাহ।</w:t>
      </w:r>
    </w:p>
    <w:p w:rsidR="006D54F5" w:rsidRPr="00163A55" w:rsidRDefault="0077547B" w:rsidP="001B7C33">
      <w:pPr>
        <w:pStyle w:val="Heading1"/>
      </w:pPr>
      <w:bookmarkStart w:id="18" w:name="_Toc76966500"/>
      <w:r w:rsidRPr="00163A55">
        <w:rPr>
          <w:cs/>
        </w:rPr>
        <w:t>গোপনে সাদাকা করা</w:t>
      </w:r>
      <w:bookmarkEnd w:id="18"/>
      <w:r w:rsidR="006D54F5" w:rsidRPr="00163A55">
        <w:t xml:space="preserve"> </w:t>
      </w:r>
    </w:p>
    <w:p w:rsidR="006D54F5" w:rsidRPr="00163A55" w:rsidRDefault="0077547B"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গোপনে সাদাকা করা। এমন</w:t>
      </w:r>
      <w:r w:rsidR="006D54F5" w:rsidRPr="00163A55">
        <w:rPr>
          <w:rFonts w:ascii="BornomalaBN" w:eastAsia="Times New Roman" w:hAnsi="BornomalaBN" w:cs="BornomalaBN"/>
          <w:color w:val="000000"/>
          <w:sz w:val="26"/>
          <w:szCs w:val="26"/>
          <w:cs/>
          <w:lang w:bidi="bn-IN"/>
        </w:rPr>
        <w:t>ভাবে সাদাকা করা যেন আল্লাহ ছাড়া কেউ না জানে।</w:t>
      </w:r>
      <w:r w:rsidR="00D65B7C" w:rsidRPr="00163A55">
        <w:rPr>
          <w:rFonts w:ascii="BornomalaBN" w:eastAsia="Times New Roman" w:hAnsi="BornomalaBN" w:cs="BornomalaBN"/>
          <w:color w:val="000000"/>
          <w:sz w:val="26"/>
          <w:szCs w:val="26"/>
          <w:cs/>
          <w:lang w:bidi="bn-IN"/>
        </w:rPr>
        <w:t xml:space="preserve"> বিশেষ করে নিজের দ্বীন</w:t>
      </w:r>
      <w:r w:rsidRPr="00163A55">
        <w:rPr>
          <w:rFonts w:ascii="BornomalaBN" w:eastAsia="Times New Roman" w:hAnsi="BornomalaBN" w:cs="BornomalaBN"/>
          <w:color w:val="000000"/>
          <w:sz w:val="26"/>
          <w:szCs w:val="26"/>
          <w:cs/>
          <w:lang w:bidi="bn-IN"/>
        </w:rPr>
        <w:t>দার আত্মীয়</w:t>
      </w:r>
      <w:r w:rsidR="006D54F5" w:rsidRPr="00163A55">
        <w:rPr>
          <w:rFonts w:ascii="BornomalaBN" w:eastAsia="Times New Roman" w:hAnsi="BornomalaBN" w:cs="BornomalaBN"/>
          <w:color w:val="000000"/>
          <w:sz w:val="26"/>
          <w:szCs w:val="26"/>
          <w:cs/>
          <w:lang w:bidi="bn-IN"/>
        </w:rPr>
        <w:t xml:space="preserve">স্বজন ও বন্ধুবান্ধবদের মধ্যে যারা বাহ্যত </w:t>
      </w:r>
      <w:r w:rsidR="006D54F5" w:rsidRPr="00163A55">
        <w:rPr>
          <w:rFonts w:ascii="BornomalaBN" w:eastAsia="Times New Roman" w:hAnsi="BornomalaBN" w:cs="BornomalaBN"/>
          <w:color w:val="000000"/>
          <w:sz w:val="26"/>
          <w:szCs w:val="26"/>
          <w:cs/>
          <w:lang w:bidi="bn-IN"/>
        </w:rPr>
        <w:lastRenderedPageBreak/>
        <w:t>সচ্ছল কিন্তু বাস্তবে অভাবী</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তাদেরকে হাদিয়া দেয়ার কথা বলে আর্থিক ভাবে সহায়তা করা।</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প্রসিদ্ধ একটি হাদিস</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রাসূলুল্লাহ সাল্লাল্লাহু আলাইহি ওয়াসাল্লাম বলেছেন</w:t>
      </w:r>
      <w:r w:rsidRPr="00163A55">
        <w:rPr>
          <w:rFonts w:ascii="BornomalaBN" w:eastAsia="Times New Roman" w:hAnsi="BornomalaBN" w:cs="BornomalaBN"/>
          <w:color w:val="000000"/>
          <w:sz w:val="26"/>
          <w:szCs w:val="26"/>
        </w:rPr>
        <w:t>,</w:t>
      </w:r>
    </w:p>
    <w:p w:rsidR="006D54F5" w:rsidRPr="001B7C33" w:rsidRDefault="006D54F5" w:rsidP="001B7C33">
      <w:pPr>
        <w:spacing w:after="120" w:line="276" w:lineRule="auto"/>
        <w:jc w:val="center"/>
        <w:rPr>
          <w:rFonts w:ascii="Sakkal Majalla" w:eastAsia="Times New Roman" w:hAnsi="Sakkal Majalla" w:cs="Sakkal Majalla"/>
          <w:b/>
          <w:bCs/>
          <w:sz w:val="26"/>
          <w:szCs w:val="26"/>
        </w:rPr>
      </w:pPr>
      <w:r w:rsidRPr="001B7C33">
        <w:rPr>
          <w:rFonts w:ascii="Sakkal Majalla" w:eastAsia="Times New Roman" w:hAnsi="Sakkal Majalla" w:cs="Sakkal Majalla"/>
          <w:b/>
          <w:bCs/>
          <w:color w:val="000000"/>
          <w:sz w:val="26"/>
          <w:szCs w:val="26"/>
          <w:rtl/>
        </w:rPr>
        <w:t>صدقة السر تطفئ غضب الرب</w:t>
      </w:r>
    </w:p>
    <w:p w:rsidR="006D54F5" w:rsidRPr="00163A55" w:rsidRDefault="001B7C33" w:rsidP="00163A55">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bn-IN"/>
        </w:rPr>
        <w:t>গোপন সাদাকা আল্লাহর ক্রোধের আগুন নিভিয়ে দেয়</w:t>
      </w: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 xml:space="preserve">জামে সাগীর </w:t>
      </w:r>
      <w:r w:rsidR="00812445" w:rsidRPr="00163A55">
        <w:rPr>
          <w:rFonts w:ascii="BornomalaBN" w:eastAsia="Times New Roman" w:hAnsi="BornomalaBN" w:cs="BornomalaBN"/>
          <w:color w:val="000000"/>
          <w:sz w:val="26"/>
          <w:szCs w:val="26"/>
          <w:lang w:bidi="bn-IN"/>
        </w:rPr>
        <w:t xml:space="preserve">: </w:t>
      </w:r>
      <w:r w:rsidR="006D54F5" w:rsidRPr="00163A55">
        <w:rPr>
          <w:rFonts w:ascii="BornomalaBN" w:eastAsia="Times New Roman" w:hAnsi="BornomalaBN" w:cs="BornomalaBN"/>
          <w:color w:val="000000"/>
          <w:sz w:val="26"/>
          <w:szCs w:val="26"/>
          <w:cs/>
          <w:lang w:bidi="bn-IN"/>
        </w:rPr>
        <w:t>৪৯৭৮ (হাদিসটির সনদ সহী)</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সহী বুখারী ও মুসলিমের হাদিস থেকে বুঝা যায়</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গোপন সাদাকাকারীকে কেয়ামতের দিন আল্লাহ তাআলা তাঁর (আরশের) ছায়া দান করবেন যেদিন তাঁর ছায়া ছাড়া আর কোনো ছায়া থাকবে না। এজন্য এ আমলটির আমরা খুব ইহতিমাম করার চেষ্টা করব ইনশাআল্লাহ।</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সাধারণ মুসলমানদের মধ্যে যারা অসচ্ছল কিন্তু নিজের সামাজিক মর্যাদার কারণে কারো কাছে হাত পাতে না। যেমন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দিনমজুর</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রিকশাচালক</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ভ্যানচালক</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তরকারি বিক্রেতা</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নৌকার মাঝি তাদেরকে হাদিয়ার কথা বলে আর্থি</w:t>
      </w:r>
      <w:r w:rsidR="0077547B" w:rsidRPr="00163A55">
        <w:rPr>
          <w:rFonts w:ascii="BornomalaBN" w:eastAsia="Times New Roman" w:hAnsi="BornomalaBN" w:cs="BornomalaBN"/>
          <w:color w:val="000000"/>
          <w:sz w:val="26"/>
          <w:szCs w:val="26"/>
          <w:cs/>
          <w:lang w:bidi="bn-IN"/>
        </w:rPr>
        <w:t>ক ভাবে সহায়তা করা যায় বা খাবার জাতীয়</w:t>
      </w:r>
      <w:r w:rsidRPr="00163A55">
        <w:rPr>
          <w:rFonts w:ascii="BornomalaBN" w:eastAsia="Times New Roman" w:hAnsi="BornomalaBN" w:cs="BornomalaBN"/>
          <w:color w:val="000000"/>
          <w:sz w:val="26"/>
          <w:szCs w:val="26"/>
          <w:cs/>
          <w:lang w:bidi="bn-IN"/>
        </w:rPr>
        <w:t xml:space="preserve"> কিছু বা অন্য কোনো জিনিস হাদিয়া দেয়া যায়।</w:t>
      </w:r>
      <w:r w:rsidR="0077547B" w:rsidRPr="00163A55">
        <w:rPr>
          <w:rFonts w:ascii="BornomalaBN" w:eastAsia="Times New Roman" w:hAnsi="BornomalaBN" w:cs="BornomalaBN"/>
          <w:color w:val="000000"/>
          <w:sz w:val="26"/>
          <w:szCs w:val="26"/>
          <w:lang w:bidi="bn-IN"/>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একটু ভাবুন তো ভাই</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গরমে ঘেমে একাকার হয়ে যাওয়া কোনো রিকশাচালককে আপনি যদি ১০ টাকা দিয়ে একটা ঠান্ডা পানি কিনে হাদিয়া দেন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তিনি কেমন খুশি হবেন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কল্পনা করা যায় ভাই</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sz w:val="26"/>
          <w:szCs w:val="26"/>
          <w:cs/>
          <w:lang w:bidi="bn-IN"/>
        </w:rPr>
        <w:t>মুহতারাম ভাই</w:t>
      </w:r>
      <w:r w:rsidRPr="00163A55">
        <w:rPr>
          <w:rFonts w:ascii="BornomalaBN" w:eastAsia="Times New Roman" w:hAnsi="BornomalaBN" w:cs="BornomalaBN"/>
          <w:sz w:val="26"/>
          <w:szCs w:val="26"/>
        </w:rPr>
        <w:t xml:space="preserve">, </w:t>
      </w:r>
      <w:r w:rsidRPr="00163A55">
        <w:rPr>
          <w:rFonts w:ascii="BornomalaBN" w:eastAsia="Times New Roman" w:hAnsi="BornomalaBN" w:cs="BornomalaBN"/>
          <w:sz w:val="26"/>
          <w:szCs w:val="26"/>
          <w:cs/>
          <w:lang w:bidi="bn-IN"/>
        </w:rPr>
        <w:t>আমরা কেউ ইচ্ছা করলে নিজেকে গোপন রেখে এমন সাদাকা প্রচুর পরিমাণে করতে পারি। যার সবটাই হবে গোপন সাদাকা।</w:t>
      </w:r>
    </w:p>
    <w:p w:rsidR="006D54F5" w:rsidRPr="00163A55" w:rsidRDefault="006D54F5" w:rsidP="00D918DE">
      <w:pPr>
        <w:pStyle w:val="Heading1"/>
      </w:pPr>
      <w:bookmarkStart w:id="19" w:name="_Toc76966501"/>
      <w:r w:rsidRPr="00163A55">
        <w:rPr>
          <w:cs/>
        </w:rPr>
        <w:t>এক নেককার ব্যবসায়ীর ঘটনা</w:t>
      </w:r>
      <w:bookmarkEnd w:id="19"/>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ছোট্ট একটি ঘটনা বলি। ঘটনাটি কোথায় যে পড়েছি ঠিক মনে নেই। আমাদের ভাইদের মধ্যে আল্লাহ যাদেরকে বিত্তবান বানিয়েছেন তারা এই আমলটি করতে পারবেন ইনশাআল্লাহ</w:t>
      </w:r>
      <w:r w:rsidR="0077547B" w:rsidRPr="00163A55">
        <w:rPr>
          <w:rFonts w:ascii="BornomalaBN" w:eastAsia="Times New Roman" w:hAnsi="BornomalaBN" w:cs="BornomalaBN"/>
          <w:color w:val="000000"/>
          <w:sz w:val="26"/>
          <w:szCs w:val="26"/>
          <w:cs/>
          <w:lang w:bidi="hi-IN"/>
        </w:rPr>
        <w:t>।</w:t>
      </w:r>
    </w:p>
    <w:p w:rsidR="006D54F5" w:rsidRPr="00163A55" w:rsidRDefault="003F00BB"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কোনো এক এলাকায় এক</w:t>
      </w:r>
      <w:r w:rsidR="006D54F5" w:rsidRPr="00163A55">
        <w:rPr>
          <w:rFonts w:ascii="BornomalaBN" w:eastAsia="Times New Roman" w:hAnsi="BornomalaBN" w:cs="BornomalaBN"/>
          <w:color w:val="000000"/>
          <w:sz w:val="26"/>
          <w:szCs w:val="26"/>
          <w:cs/>
          <w:lang w:bidi="bn-IN"/>
        </w:rPr>
        <w:t xml:space="preserve"> ব্যবসায়ী ছিল। তিনি </w:t>
      </w:r>
      <w:r w:rsidRPr="00163A55">
        <w:rPr>
          <w:rFonts w:ascii="BornomalaBN" w:eastAsia="Times New Roman" w:hAnsi="BornomalaBN" w:cs="BornomalaBN"/>
          <w:color w:val="000000"/>
          <w:sz w:val="26"/>
          <w:szCs w:val="26"/>
          <w:cs/>
          <w:lang w:bidi="bn-IN"/>
        </w:rPr>
        <w:t xml:space="preserve">ছিলেন </w:t>
      </w:r>
      <w:r w:rsidR="006D54F5" w:rsidRPr="00163A55">
        <w:rPr>
          <w:rFonts w:ascii="BornomalaBN" w:eastAsia="Times New Roman" w:hAnsi="BornomalaBN" w:cs="BornomalaBN"/>
          <w:color w:val="000000"/>
          <w:sz w:val="26"/>
          <w:szCs w:val="26"/>
          <w:cs/>
          <w:lang w:bidi="bn-IN"/>
        </w:rPr>
        <w:t>খুব</w:t>
      </w:r>
      <w:r w:rsidRPr="00163A55">
        <w:rPr>
          <w:rFonts w:ascii="BornomalaBN" w:eastAsia="Times New Roman" w:hAnsi="BornomalaBN" w:cs="BornomalaBN"/>
          <w:color w:val="000000"/>
          <w:sz w:val="26"/>
          <w:szCs w:val="26"/>
          <w:cs/>
          <w:lang w:bidi="bn-IN"/>
        </w:rPr>
        <w:t>ই নেককার</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কিন্তু তাকে খুব বেশি দান সাদাকা করতে দেখা যেত না</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যাকাত</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সাদাকায়ে ফিতর</w:t>
      </w:r>
      <w:r w:rsidR="0077547B" w:rsidRPr="00163A55">
        <w:rPr>
          <w:rFonts w:ascii="BornomalaBN" w:eastAsia="Times New Roman" w:hAnsi="BornomalaBN" w:cs="BornomalaBN"/>
          <w:color w:val="000000"/>
          <w:sz w:val="26"/>
          <w:szCs w:val="26"/>
          <w:cs/>
          <w:lang w:bidi="bn-IN"/>
        </w:rPr>
        <w:t xml:space="preserve"> এবং </w:t>
      </w:r>
      <w:r w:rsidR="0077547B" w:rsidRPr="00163A55">
        <w:rPr>
          <w:rFonts w:ascii="BornomalaBN" w:eastAsia="Times New Roman" w:hAnsi="BornomalaBN" w:cs="BornomalaBN"/>
          <w:color w:val="000000"/>
          <w:sz w:val="26"/>
          <w:szCs w:val="26"/>
          <w:cs/>
          <w:lang w:bidi="bn-IN"/>
        </w:rPr>
        <w:lastRenderedPageBreak/>
        <w:t xml:space="preserve">এজাতীয় </w:t>
      </w:r>
      <w:r w:rsidR="006D54F5" w:rsidRPr="00163A55">
        <w:rPr>
          <w:rFonts w:ascii="BornomalaBN" w:eastAsia="Times New Roman" w:hAnsi="BornomalaBN" w:cs="BornomalaBN"/>
          <w:color w:val="000000"/>
          <w:sz w:val="26"/>
          <w:szCs w:val="26"/>
          <w:cs/>
          <w:lang w:bidi="bn-IN"/>
        </w:rPr>
        <w:t xml:space="preserve">ফরয ওয়াজিব সাদাকাগুলো </w:t>
      </w:r>
      <w:r w:rsidR="00B06D17" w:rsidRPr="00163A55">
        <w:rPr>
          <w:rFonts w:ascii="BornomalaBN" w:eastAsia="Times New Roman" w:hAnsi="BornomalaBN" w:cs="BornomalaBN"/>
          <w:color w:val="000000"/>
          <w:sz w:val="26"/>
          <w:szCs w:val="26"/>
          <w:cs/>
          <w:lang w:bidi="bn-IN"/>
        </w:rPr>
        <w:t xml:space="preserve">তিনি </w:t>
      </w:r>
      <w:r w:rsidR="00812445" w:rsidRPr="00163A55">
        <w:rPr>
          <w:rFonts w:ascii="BornomalaBN" w:eastAsia="Times New Roman" w:hAnsi="BornomalaBN" w:cs="BornomalaBN"/>
          <w:color w:val="000000"/>
          <w:sz w:val="26"/>
          <w:szCs w:val="26"/>
          <w:cs/>
          <w:lang w:bidi="bn-IN"/>
        </w:rPr>
        <w:t>খুব গুরুত্বের</w:t>
      </w:r>
      <w:r w:rsidR="006D54F5" w:rsidRPr="00163A55">
        <w:rPr>
          <w:rFonts w:ascii="BornomalaBN" w:eastAsia="Times New Roman" w:hAnsi="BornomalaBN" w:cs="BornomalaBN"/>
          <w:color w:val="000000"/>
          <w:sz w:val="26"/>
          <w:szCs w:val="26"/>
          <w:cs/>
          <w:lang w:bidi="bn-IN"/>
        </w:rPr>
        <w:t xml:space="preserve"> সাথেই দিতেন তবে নফল সাদাকা</w:t>
      </w:r>
      <w:r w:rsidR="00B06D17" w:rsidRPr="00163A55">
        <w:rPr>
          <w:rFonts w:ascii="BornomalaBN" w:eastAsia="Times New Roman" w:hAnsi="BornomalaBN" w:cs="BornomalaBN"/>
          <w:color w:val="000000"/>
          <w:sz w:val="26"/>
          <w:szCs w:val="26"/>
          <w:cs/>
          <w:lang w:bidi="bn-IN"/>
        </w:rPr>
        <w:t xml:space="preserve"> দিতে</w:t>
      </w:r>
      <w:r w:rsidR="006D54F5" w:rsidRPr="00163A55">
        <w:rPr>
          <w:rFonts w:ascii="BornomalaBN" w:eastAsia="Times New Roman" w:hAnsi="BornomalaBN" w:cs="BornomalaBN"/>
          <w:color w:val="000000"/>
          <w:sz w:val="26"/>
          <w:szCs w:val="26"/>
          <w:cs/>
          <w:lang w:bidi="bn-IN"/>
        </w:rPr>
        <w:t xml:space="preserve"> </w:t>
      </w:r>
      <w:r w:rsidR="00B06D17" w:rsidRPr="00163A55">
        <w:rPr>
          <w:rFonts w:ascii="BornomalaBN" w:eastAsia="Times New Roman" w:hAnsi="BornomalaBN" w:cs="BornomalaBN"/>
          <w:color w:val="000000"/>
          <w:sz w:val="26"/>
          <w:szCs w:val="26"/>
          <w:cs/>
          <w:lang w:bidi="bn-IN"/>
        </w:rPr>
        <w:t xml:space="preserve">তাকে </w:t>
      </w:r>
      <w:r w:rsidR="006D54F5" w:rsidRPr="00163A55">
        <w:rPr>
          <w:rFonts w:ascii="BornomalaBN" w:eastAsia="Times New Roman" w:hAnsi="BornomalaBN" w:cs="BornomalaBN"/>
          <w:color w:val="000000"/>
          <w:sz w:val="26"/>
          <w:szCs w:val="26"/>
          <w:cs/>
          <w:lang w:bidi="bn-IN"/>
        </w:rPr>
        <w:t>খুব একটা দেখা যেত না।</w:t>
      </w:r>
      <w:r w:rsidR="00812445"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lang w:bidi="bn-IN"/>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ও</w:t>
      </w:r>
      <w:r w:rsidR="003F00BB" w:rsidRPr="00163A55">
        <w:rPr>
          <w:rFonts w:ascii="BornomalaBN" w:eastAsia="Times New Roman" w:hAnsi="BornomalaBN" w:cs="BornomalaBN"/>
          <w:color w:val="000000"/>
          <w:sz w:val="26"/>
          <w:szCs w:val="26"/>
          <w:cs/>
          <w:lang w:bidi="bn-IN"/>
        </w:rPr>
        <w:t>ই এলাকায় যে বাজার ছিল সেখানে</w:t>
      </w:r>
      <w:r w:rsidRPr="00163A55">
        <w:rPr>
          <w:rFonts w:ascii="BornomalaBN" w:eastAsia="Times New Roman" w:hAnsi="BornomalaBN" w:cs="BornomalaBN"/>
          <w:color w:val="000000"/>
          <w:sz w:val="26"/>
          <w:szCs w:val="26"/>
          <w:cs/>
          <w:lang w:bidi="bn-IN"/>
        </w:rPr>
        <w:t xml:space="preserve"> এক </w:t>
      </w:r>
      <w:r w:rsidR="003F00BB" w:rsidRPr="00163A55">
        <w:rPr>
          <w:rFonts w:ascii="BornomalaBN" w:eastAsia="Times New Roman" w:hAnsi="BornomalaBN" w:cs="BornomalaBN"/>
          <w:color w:val="000000"/>
          <w:sz w:val="26"/>
          <w:szCs w:val="26"/>
          <w:cs/>
          <w:lang w:bidi="bn-IN"/>
        </w:rPr>
        <w:t xml:space="preserve">কসাই </w:t>
      </w:r>
      <w:r w:rsidRPr="00163A55">
        <w:rPr>
          <w:rFonts w:ascii="BornomalaBN" w:eastAsia="Times New Roman" w:hAnsi="BornomalaBN" w:cs="BornomalaBN"/>
          <w:color w:val="000000"/>
          <w:sz w:val="26"/>
          <w:szCs w:val="26"/>
          <w:cs/>
          <w:lang w:bidi="bn-IN"/>
        </w:rPr>
        <w:t>ছিল। সেও ছিল দ্বীনদার। তবে তার মাঝে চমৎকার একটি গুণ ছিল। সে প্রতিদিন</w:t>
      </w:r>
      <w:r w:rsidR="00B06D17" w:rsidRPr="00163A55">
        <w:rPr>
          <w:rFonts w:ascii="BornomalaBN" w:eastAsia="Times New Roman" w:hAnsi="BornomalaBN" w:cs="BornomalaBN"/>
          <w:color w:val="000000"/>
          <w:sz w:val="26"/>
          <w:szCs w:val="26"/>
          <w:cs/>
          <w:lang w:bidi="bn-IN"/>
        </w:rPr>
        <w:t>ই</w:t>
      </w:r>
      <w:r w:rsidRPr="00163A55">
        <w:rPr>
          <w:rFonts w:ascii="BornomalaBN" w:eastAsia="Times New Roman" w:hAnsi="BornomalaBN" w:cs="BornomalaBN"/>
          <w:color w:val="000000"/>
          <w:sz w:val="26"/>
          <w:szCs w:val="26"/>
          <w:cs/>
          <w:lang w:bidi="bn-IN"/>
        </w:rPr>
        <w:t xml:space="preserve"> কিছু গোশত গরিবদের জন্য রাখে দিত। নির্দিষ্ট একটা পরিমাণ গোশত সে প্রতিদিন </w:t>
      </w:r>
      <w:r w:rsidR="003F00BB" w:rsidRPr="00163A55">
        <w:rPr>
          <w:rFonts w:ascii="BornomalaBN" w:eastAsia="Times New Roman" w:hAnsi="BornomalaBN" w:cs="BornomalaBN"/>
          <w:color w:val="000000"/>
          <w:sz w:val="26"/>
          <w:szCs w:val="26"/>
          <w:cs/>
          <w:lang w:bidi="bn-IN"/>
        </w:rPr>
        <w:t xml:space="preserve">গবিরদেরকে </w:t>
      </w:r>
      <w:r w:rsidRPr="00163A55">
        <w:rPr>
          <w:rFonts w:ascii="BornomalaBN" w:eastAsia="Times New Roman" w:hAnsi="BornomalaBN" w:cs="BornomalaBN"/>
          <w:color w:val="000000"/>
          <w:sz w:val="26"/>
          <w:szCs w:val="26"/>
          <w:cs/>
          <w:lang w:bidi="bn-IN"/>
        </w:rPr>
        <w:t>সাদাকা করত। এতে তার বেশ সুনামও ছড়িয়ে পড়ে।</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 xml:space="preserve">একদিক ওই ধনী ব্যবসায়ী মারা যান। তার মারা যাওয়ার কিছু দিন পর থেকে </w:t>
      </w:r>
      <w:r w:rsidR="003F00BB" w:rsidRPr="00163A55">
        <w:rPr>
          <w:rFonts w:ascii="BornomalaBN" w:eastAsia="Times New Roman" w:hAnsi="BornomalaBN" w:cs="BornomalaBN"/>
          <w:color w:val="000000"/>
          <w:sz w:val="26"/>
          <w:szCs w:val="26"/>
          <w:cs/>
          <w:lang w:bidi="bn-IN"/>
        </w:rPr>
        <w:t>ওই কসাই</w:t>
      </w:r>
      <w:r w:rsidRPr="00163A55">
        <w:rPr>
          <w:rFonts w:ascii="BornomalaBN" w:eastAsia="Times New Roman" w:hAnsi="BornomalaBN" w:cs="BornomalaBN"/>
          <w:color w:val="000000"/>
          <w:sz w:val="26"/>
          <w:szCs w:val="26"/>
          <w:cs/>
          <w:lang w:bidi="bn-IN"/>
        </w:rPr>
        <w:t xml:space="preserve"> গোশত সাদাকা করা বন্ধ করে দেন। সবাই অবাক। কী ব্যাপ</w:t>
      </w:r>
      <w:r w:rsidR="00B06D17" w:rsidRPr="00163A55">
        <w:rPr>
          <w:rFonts w:ascii="BornomalaBN" w:eastAsia="Times New Roman" w:hAnsi="BornomalaBN" w:cs="BornomalaBN"/>
          <w:color w:val="000000"/>
          <w:sz w:val="26"/>
          <w:szCs w:val="26"/>
          <w:cs/>
          <w:lang w:bidi="bn-IN"/>
        </w:rPr>
        <w:t>ার! এত দিন দিয়েছেন। এখন কেন বন্ধ করলেন</w:t>
      </w:r>
      <w:r w:rsidR="00B06D17" w:rsidRPr="00163A55">
        <w:rPr>
          <w:rFonts w:ascii="BornomalaBN" w:eastAsia="Times New Roman" w:hAnsi="BornomalaBN" w:cs="BornomalaBN"/>
          <w:color w:val="000000"/>
          <w:sz w:val="26"/>
          <w:szCs w:val="26"/>
          <w:lang w:bidi="bn-IN"/>
        </w:rPr>
        <w:t xml:space="preserve">?   </w:t>
      </w:r>
    </w:p>
    <w:p w:rsidR="006D54F5" w:rsidRPr="00163A55" w:rsidRDefault="00B06D17"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 xml:space="preserve">তখন ওই </w:t>
      </w:r>
      <w:r w:rsidR="006D54F5" w:rsidRPr="00163A55">
        <w:rPr>
          <w:rFonts w:ascii="BornomalaBN" w:eastAsia="Times New Roman" w:hAnsi="BornomalaBN" w:cs="BornomalaBN"/>
          <w:color w:val="000000"/>
          <w:sz w:val="26"/>
          <w:szCs w:val="26"/>
          <w:cs/>
          <w:lang w:bidi="bn-IN"/>
        </w:rPr>
        <w:t>লোকটি জানালো</w:t>
      </w:r>
      <w:r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আসল রহস্য</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সে বলল</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 xml:space="preserve">এত দিন </w:t>
      </w:r>
      <w:r w:rsidRPr="00163A55">
        <w:rPr>
          <w:rFonts w:ascii="BornomalaBN" w:eastAsia="Times New Roman" w:hAnsi="BornomalaBN" w:cs="BornomalaBN"/>
          <w:color w:val="000000"/>
          <w:sz w:val="26"/>
          <w:szCs w:val="26"/>
          <w:cs/>
          <w:lang w:bidi="bn-IN"/>
        </w:rPr>
        <w:t xml:space="preserve">আমি </w:t>
      </w:r>
      <w:r w:rsidR="006D54F5" w:rsidRPr="00163A55">
        <w:rPr>
          <w:rFonts w:ascii="BornomalaBN" w:eastAsia="Times New Roman" w:hAnsi="BornomalaBN" w:cs="BornomalaBN"/>
          <w:color w:val="000000"/>
          <w:sz w:val="26"/>
          <w:szCs w:val="26"/>
          <w:cs/>
          <w:lang w:bidi="bn-IN"/>
        </w:rPr>
        <w:t xml:space="preserve">যে </w:t>
      </w:r>
      <w:r w:rsidRPr="00163A55">
        <w:rPr>
          <w:rFonts w:ascii="BornomalaBN" w:eastAsia="Times New Roman" w:hAnsi="BornomalaBN" w:cs="BornomalaBN"/>
          <w:color w:val="000000"/>
          <w:sz w:val="26"/>
          <w:szCs w:val="26"/>
          <w:cs/>
          <w:lang w:bidi="bn-IN"/>
        </w:rPr>
        <w:t>সাদাকা করেছি</w:t>
      </w:r>
      <w:r w:rsidR="006D54F5" w:rsidRPr="00163A55">
        <w:rPr>
          <w:rFonts w:ascii="BornomalaBN" w:eastAsia="Times New Roman" w:hAnsi="BornomalaBN" w:cs="BornomalaBN"/>
          <w:color w:val="000000"/>
          <w:sz w:val="26"/>
          <w:szCs w:val="26"/>
          <w:cs/>
          <w:lang w:bidi="bn-IN"/>
        </w:rPr>
        <w:t xml:space="preserve"> তা আসলে আমি </w:t>
      </w:r>
      <w:r w:rsidRPr="00163A55">
        <w:rPr>
          <w:rFonts w:ascii="BornomalaBN" w:eastAsia="Times New Roman" w:hAnsi="BornomalaBN" w:cs="BornomalaBN"/>
          <w:color w:val="000000"/>
          <w:sz w:val="26"/>
          <w:szCs w:val="26"/>
          <w:cs/>
          <w:lang w:bidi="bn-IN"/>
        </w:rPr>
        <w:t>করিনি। করে</w:t>
      </w:r>
      <w:r w:rsidR="006D54F5" w:rsidRPr="00163A55">
        <w:rPr>
          <w:rFonts w:ascii="BornomalaBN" w:eastAsia="Times New Roman" w:hAnsi="BornomalaBN" w:cs="BornomalaBN"/>
          <w:color w:val="000000"/>
          <w:sz w:val="26"/>
          <w:szCs w:val="26"/>
          <w:cs/>
          <w:lang w:bidi="bn-IN"/>
        </w:rPr>
        <w:t>ছেন ওই ব্যবসায়ী। তিনিই আমাকে প্রতিদিন নির্দিষ্ট একটা পরিমাণ গোশত সাদাকা করতে বলতেন। টাকাটা তিনি আমাকে দিয়ে দিতেন। তিনি এটি কাউকে বলতে নিষেধ করেছেন</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এখন তো তিনিই</w:t>
      </w:r>
      <w:r w:rsidR="00F177A0" w:rsidRPr="00163A55">
        <w:rPr>
          <w:rFonts w:ascii="BornomalaBN" w:eastAsia="Times New Roman" w:hAnsi="BornomalaBN" w:cs="BornomalaBN"/>
          <w:color w:val="000000"/>
          <w:sz w:val="26"/>
          <w:szCs w:val="26"/>
          <w:cs/>
          <w:lang w:bidi="bn-IN"/>
        </w:rPr>
        <w:t xml:space="preserve"> আর বেঁচে</w:t>
      </w:r>
      <w:r w:rsidR="006D54F5" w:rsidRPr="00163A55">
        <w:rPr>
          <w:rFonts w:ascii="BornomalaBN" w:eastAsia="Times New Roman" w:hAnsi="BornomalaBN" w:cs="BornomalaBN"/>
          <w:color w:val="000000"/>
          <w:sz w:val="26"/>
          <w:szCs w:val="26"/>
          <w:cs/>
          <w:lang w:bidi="bn-IN"/>
        </w:rPr>
        <w:t xml:space="preserve"> নেই</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তাই বললাম।</w:t>
      </w:r>
      <w:r w:rsidR="00F177A0" w:rsidRPr="00163A55">
        <w:rPr>
          <w:rFonts w:ascii="BornomalaBN" w:eastAsia="Times New Roman" w:hAnsi="BornomalaBN" w:cs="BornomalaBN"/>
          <w:color w:val="000000"/>
          <w:sz w:val="26"/>
          <w:szCs w:val="26"/>
          <w:lang w:bidi="bn-IN"/>
        </w:rPr>
        <w:t xml:space="preserve"> </w:t>
      </w:r>
      <w:r w:rsidR="00EB29CD" w:rsidRPr="00163A55">
        <w:rPr>
          <w:rFonts w:ascii="BornomalaBN" w:eastAsia="Times New Roman" w:hAnsi="BornomalaBN" w:cs="BornomalaBN"/>
          <w:color w:val="000000"/>
          <w:sz w:val="26"/>
          <w:szCs w:val="26"/>
          <w:lang w:bidi="bn-IN"/>
        </w:rPr>
        <w:t xml:space="preserve"> </w:t>
      </w:r>
    </w:p>
    <w:p w:rsidR="00EB29CD" w:rsidRPr="00163A55" w:rsidRDefault="006D54F5" w:rsidP="00163A55">
      <w:pPr>
        <w:spacing w:after="120" w:line="276" w:lineRule="auto"/>
        <w:jc w:val="both"/>
        <w:rPr>
          <w:rFonts w:ascii="BornomalaBN" w:eastAsia="Times New Roman" w:hAnsi="BornomalaBN" w:cs="BornomalaBN"/>
          <w:color w:val="000000"/>
          <w:sz w:val="26"/>
          <w:szCs w:val="26"/>
        </w:rPr>
      </w:pPr>
      <w:r w:rsidRPr="00163A55">
        <w:rPr>
          <w:rFonts w:ascii="BornomalaBN" w:eastAsia="Times New Roman" w:hAnsi="BornomalaBN" w:cs="BornomalaBN"/>
          <w:color w:val="000000"/>
          <w:sz w:val="26"/>
          <w:szCs w:val="26"/>
          <w:cs/>
          <w:lang w:bidi="bn-IN"/>
        </w:rPr>
        <w:t>ঘটনাটা এখানেই শেষ। ঘটনাটি আমাদের জন্য অনেক শিক্ষনীয়। আল্লাহ যেন আমাদেরকেও তাওফীক দান করেন।</w:t>
      </w:r>
      <w:r w:rsidR="00F177A0" w:rsidRPr="00163A55">
        <w:rPr>
          <w:rFonts w:ascii="BornomalaBN" w:eastAsia="Times New Roman" w:hAnsi="BornomalaBN" w:cs="BornomalaBN"/>
          <w:color w:val="000000"/>
          <w:sz w:val="26"/>
          <w:szCs w:val="26"/>
          <w:cs/>
          <w:lang w:bidi="bn-IN"/>
        </w:rPr>
        <w:t xml:space="preserve"> আমাদের বিত্তবান ভাইরা </w:t>
      </w:r>
      <w:r w:rsidR="004826CB" w:rsidRPr="00163A55">
        <w:rPr>
          <w:rFonts w:ascii="BornomalaBN" w:eastAsia="Times New Roman" w:hAnsi="BornomalaBN" w:cs="BornomalaBN"/>
          <w:color w:val="000000"/>
          <w:sz w:val="26"/>
          <w:szCs w:val="26"/>
          <w:cs/>
          <w:lang w:bidi="bn-IN"/>
        </w:rPr>
        <w:t>এই আমলটি করতে পারেন</w:t>
      </w:r>
      <w:r w:rsidR="003F00BB" w:rsidRPr="00163A55">
        <w:rPr>
          <w:rFonts w:ascii="BornomalaBN" w:eastAsia="Times New Roman" w:hAnsi="BornomalaBN" w:cs="BornomalaBN"/>
          <w:color w:val="000000"/>
          <w:sz w:val="26"/>
          <w:szCs w:val="26"/>
          <w:cs/>
          <w:lang w:bidi="bn-IN"/>
        </w:rPr>
        <w:t xml:space="preserve"> ইনশাআল্লাহ</w:t>
      </w:r>
      <w:r w:rsidR="00F177A0" w:rsidRPr="00163A55">
        <w:rPr>
          <w:rFonts w:ascii="BornomalaBN" w:eastAsia="Times New Roman" w:hAnsi="BornomalaBN" w:cs="BornomalaBN"/>
          <w:color w:val="000000"/>
          <w:sz w:val="26"/>
          <w:szCs w:val="26"/>
          <w:cs/>
          <w:lang w:bidi="hi-IN"/>
        </w:rPr>
        <w:t>।</w:t>
      </w:r>
      <w:r w:rsidR="004826CB" w:rsidRPr="00163A55">
        <w:rPr>
          <w:rFonts w:ascii="BornomalaBN" w:eastAsia="Times New Roman" w:hAnsi="BornomalaBN" w:cs="BornomalaBN"/>
          <w:color w:val="000000"/>
          <w:sz w:val="26"/>
          <w:szCs w:val="26"/>
          <w:cs/>
          <w:lang w:bidi="bn-IN"/>
        </w:rPr>
        <w:t xml:space="preserve"> পরিচিত কোনো কসাই</w:t>
      </w:r>
      <w:r w:rsidR="004826CB" w:rsidRPr="00163A55">
        <w:rPr>
          <w:rFonts w:ascii="BornomalaBN" w:eastAsia="Times New Roman" w:hAnsi="BornomalaBN" w:cs="BornomalaBN"/>
          <w:color w:val="000000"/>
          <w:sz w:val="26"/>
          <w:szCs w:val="26"/>
        </w:rPr>
        <w:t xml:space="preserve">, </w:t>
      </w:r>
      <w:r w:rsidR="004826CB" w:rsidRPr="00163A55">
        <w:rPr>
          <w:rFonts w:ascii="BornomalaBN" w:eastAsia="Times New Roman" w:hAnsi="BornomalaBN" w:cs="BornomalaBN"/>
          <w:color w:val="000000"/>
          <w:sz w:val="26"/>
          <w:szCs w:val="26"/>
          <w:cs/>
          <w:lang w:bidi="bn-IN"/>
        </w:rPr>
        <w:t>মাছ বিক্রেতা</w:t>
      </w:r>
      <w:r w:rsidR="004826CB" w:rsidRPr="00163A55">
        <w:rPr>
          <w:rFonts w:ascii="BornomalaBN" w:eastAsia="Times New Roman" w:hAnsi="BornomalaBN" w:cs="BornomalaBN"/>
          <w:color w:val="000000"/>
          <w:sz w:val="26"/>
          <w:szCs w:val="26"/>
        </w:rPr>
        <w:t xml:space="preserve">, </w:t>
      </w:r>
      <w:r w:rsidR="004826CB" w:rsidRPr="00163A55">
        <w:rPr>
          <w:rFonts w:ascii="BornomalaBN" w:eastAsia="Times New Roman" w:hAnsi="BornomalaBN" w:cs="BornomalaBN"/>
          <w:color w:val="000000"/>
          <w:sz w:val="26"/>
          <w:szCs w:val="26"/>
          <w:cs/>
          <w:lang w:bidi="bn-IN"/>
        </w:rPr>
        <w:t xml:space="preserve">মুদি দোকানদার বা </w:t>
      </w:r>
      <w:r w:rsidR="00EB29CD" w:rsidRPr="00163A55">
        <w:rPr>
          <w:rFonts w:ascii="BornomalaBN" w:eastAsia="Times New Roman" w:hAnsi="BornomalaBN" w:cs="BornomalaBN"/>
          <w:color w:val="000000"/>
          <w:sz w:val="26"/>
          <w:szCs w:val="26"/>
          <w:cs/>
          <w:lang w:bidi="bn-IN"/>
        </w:rPr>
        <w:t xml:space="preserve">কোনো </w:t>
      </w:r>
      <w:r w:rsidR="004826CB" w:rsidRPr="00163A55">
        <w:rPr>
          <w:rFonts w:ascii="BornomalaBN" w:eastAsia="Times New Roman" w:hAnsi="BornomalaBN" w:cs="BornomalaBN"/>
          <w:color w:val="000000"/>
          <w:sz w:val="26"/>
          <w:szCs w:val="26"/>
          <w:cs/>
          <w:lang w:bidi="bn-IN"/>
        </w:rPr>
        <w:t xml:space="preserve">হোটেল মালিকের সাথে ওই ব্যবসায়ীর মতো কথা বলে নিজেকে গোপন রেখে গরিব মিসকিনদের মাঝে সাদাকা করতে পারেন। কারো সামর্থ থাকলে দৈনিক করলেন। না হয় </w:t>
      </w:r>
      <w:r w:rsidR="00EB29CD" w:rsidRPr="00163A55">
        <w:rPr>
          <w:rFonts w:ascii="BornomalaBN" w:eastAsia="Times New Roman" w:hAnsi="BornomalaBN" w:cs="BornomalaBN"/>
          <w:color w:val="000000"/>
          <w:sz w:val="26"/>
          <w:szCs w:val="26"/>
          <w:cs/>
          <w:lang w:bidi="bn-IN"/>
        </w:rPr>
        <w:t xml:space="preserve">সপ্তাহে বা মাসে কিংবা বছরে এক দুবার করলেন। রমজান ও ঈদের মৌসুমে গরিব মিসকিনদের মাঝে </w:t>
      </w:r>
      <w:r w:rsidR="00812445" w:rsidRPr="00163A55">
        <w:rPr>
          <w:rFonts w:ascii="BornomalaBN" w:eastAsia="Times New Roman" w:hAnsi="BornomalaBN" w:cs="BornomalaBN"/>
          <w:color w:val="000000"/>
          <w:sz w:val="26"/>
          <w:szCs w:val="26"/>
          <w:cs/>
          <w:lang w:bidi="bn-IN"/>
        </w:rPr>
        <w:t xml:space="preserve">এভাবে </w:t>
      </w:r>
      <w:r w:rsidR="003F00BB" w:rsidRPr="00163A55">
        <w:rPr>
          <w:rFonts w:ascii="BornomalaBN" w:eastAsia="Times New Roman" w:hAnsi="BornomalaBN" w:cs="BornomalaBN"/>
          <w:color w:val="000000"/>
          <w:sz w:val="26"/>
          <w:szCs w:val="26"/>
          <w:cs/>
          <w:lang w:bidi="bn-IN"/>
        </w:rPr>
        <w:t>সাদাকা করতে পারেন</w:t>
      </w:r>
      <w:r w:rsidR="00EB29CD" w:rsidRPr="00163A55">
        <w:rPr>
          <w:rFonts w:ascii="BornomalaBN" w:eastAsia="Times New Roman" w:hAnsi="BornomalaBN" w:cs="BornomalaBN"/>
          <w:color w:val="000000"/>
          <w:sz w:val="26"/>
          <w:szCs w:val="26"/>
          <w:cs/>
          <w:lang w:bidi="hi-IN"/>
        </w:rPr>
        <w:t xml:space="preserve">। </w:t>
      </w:r>
      <w:r w:rsidR="003F00BB" w:rsidRPr="00163A55">
        <w:rPr>
          <w:rFonts w:ascii="BornomalaBN" w:eastAsia="Times New Roman" w:hAnsi="BornomalaBN" w:cs="BornomalaBN"/>
          <w:color w:val="000000"/>
          <w:sz w:val="26"/>
          <w:szCs w:val="26"/>
          <w:lang w:bidi="bn-IN"/>
        </w:rPr>
        <w:t xml:space="preserve"> </w:t>
      </w:r>
    </w:p>
    <w:p w:rsidR="00AC76B8" w:rsidRPr="00163A55" w:rsidRDefault="00EB29CD"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বর্তমানে দেখা যায়</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আমাদের সমাজের কত কত লোক ডাকঢোক পিটিয়ে বিরাট অংকের অর্থ ব্যয় করে বহু মানুষের খাবারের আয়োজন করে থাকে</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অথচ ওসব করার চেয়ে নিজেকে গোপন রেখে এভাবে সাকাদা করার মূল্য আল্লাহর কাছে অনেক অনেক বেশি।</w:t>
      </w:r>
      <w:r w:rsidR="003F00BB" w:rsidRPr="00163A55">
        <w:rPr>
          <w:rFonts w:ascii="BornomalaBN" w:eastAsia="Times New Roman" w:hAnsi="BornomalaBN" w:cs="BornomalaBN"/>
          <w:color w:val="000000"/>
          <w:sz w:val="26"/>
          <w:szCs w:val="26"/>
          <w:cs/>
          <w:lang w:bidi="bn-IN"/>
        </w:rPr>
        <w:t xml:space="preserve"> যা একমাত্র সে</w:t>
      </w:r>
      <w:r w:rsidR="003F00BB" w:rsidRPr="00163A55">
        <w:rPr>
          <w:rFonts w:ascii="BornomalaBN" w:eastAsia="Times New Roman" w:hAnsi="BornomalaBN" w:cs="BornomalaBN"/>
          <w:color w:val="000000"/>
          <w:sz w:val="26"/>
          <w:szCs w:val="26"/>
          <w:lang w:bidi="bn-IN"/>
        </w:rPr>
        <w:t>-</w:t>
      </w:r>
      <w:r w:rsidR="003F00BB" w:rsidRPr="00163A55">
        <w:rPr>
          <w:rFonts w:ascii="BornomalaBN" w:eastAsia="Times New Roman" w:hAnsi="BornomalaBN" w:cs="BornomalaBN"/>
          <w:color w:val="000000"/>
          <w:sz w:val="26"/>
          <w:szCs w:val="26"/>
          <w:cs/>
          <w:lang w:bidi="bn-IN"/>
        </w:rPr>
        <w:t xml:space="preserve">ই করতে পারে যাকে আল্লাহ তাওফিক দান করেন। </w:t>
      </w:r>
    </w:p>
    <w:p w:rsidR="00EC2253" w:rsidRPr="00163A55" w:rsidRDefault="00EC2253" w:rsidP="00212AB0">
      <w:pPr>
        <w:pStyle w:val="Heading1"/>
      </w:pPr>
      <w:bookmarkStart w:id="20" w:name="_Toc76966502"/>
      <w:r w:rsidRPr="00163A55">
        <w:rPr>
          <w:cs/>
        </w:rPr>
        <w:lastRenderedPageBreak/>
        <w:t>বাগানে মেঘমালার পানি দেয়ার ঘটনা</w:t>
      </w:r>
      <w:bookmarkEnd w:id="20"/>
      <w:r w:rsidRPr="00163A55">
        <w:t xml:space="preserve">  </w:t>
      </w:r>
    </w:p>
    <w:p w:rsidR="00F3061C" w:rsidRPr="00163A55" w:rsidRDefault="00EC2253"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সহী মুসলিমে</w:t>
      </w:r>
      <w:r w:rsidR="00F3061C" w:rsidRPr="00163A55">
        <w:rPr>
          <w:rFonts w:ascii="BornomalaBN" w:eastAsia="Times New Roman" w:hAnsi="BornomalaBN" w:cs="BornomalaBN"/>
          <w:color w:val="000000"/>
          <w:sz w:val="26"/>
          <w:szCs w:val="26"/>
          <w:cs/>
          <w:lang w:bidi="bn-IN"/>
        </w:rPr>
        <w:t xml:space="preserve"> </w:t>
      </w:r>
      <w:r w:rsidRPr="00163A55">
        <w:rPr>
          <w:rFonts w:ascii="BornomalaBN" w:eastAsia="Times New Roman" w:hAnsi="BornomalaBN" w:cs="BornomalaBN"/>
          <w:color w:val="000000"/>
          <w:sz w:val="26"/>
          <w:szCs w:val="26"/>
          <w:cs/>
          <w:lang w:bidi="bn-IN"/>
        </w:rPr>
        <w:t>একটি</w:t>
      </w:r>
      <w:r w:rsidR="00B9007E" w:rsidRPr="00163A55">
        <w:rPr>
          <w:rFonts w:ascii="BornomalaBN" w:eastAsia="Times New Roman" w:hAnsi="BornomalaBN" w:cs="BornomalaBN"/>
          <w:color w:val="000000"/>
          <w:sz w:val="26"/>
          <w:szCs w:val="26"/>
          <w:cs/>
          <w:lang w:bidi="bn-IN"/>
        </w:rPr>
        <w:t xml:space="preserve"> ঘটনা</w:t>
      </w:r>
      <w:r w:rsidRPr="00163A55">
        <w:rPr>
          <w:rFonts w:ascii="BornomalaBN" w:eastAsia="Times New Roman" w:hAnsi="BornomalaBN" w:cs="BornomalaBN"/>
          <w:color w:val="000000"/>
          <w:sz w:val="26"/>
          <w:szCs w:val="26"/>
          <w:cs/>
          <w:lang w:bidi="bn-IN"/>
        </w:rPr>
        <w:t xml:space="preserve"> এসেছে। ঘটনাটি আমাদের জন্য অনেক শিক্ষনীয়।</w:t>
      </w:r>
      <w:r w:rsidR="00B9007E" w:rsidRPr="00163A55">
        <w:rPr>
          <w:rFonts w:ascii="BornomalaBN" w:eastAsia="Times New Roman" w:hAnsi="BornomalaBN" w:cs="BornomalaBN"/>
          <w:color w:val="000000"/>
          <w:sz w:val="26"/>
          <w:szCs w:val="26"/>
          <w:lang w:bidi="bn-IN"/>
        </w:rPr>
        <w:t xml:space="preserve"> </w:t>
      </w:r>
    </w:p>
    <w:p w:rsidR="00EC2253" w:rsidRPr="00212AB0" w:rsidRDefault="00EC2253" w:rsidP="00212AB0">
      <w:pPr>
        <w:bidi/>
        <w:spacing w:after="120" w:line="276" w:lineRule="auto"/>
        <w:jc w:val="both"/>
        <w:rPr>
          <w:rFonts w:ascii="Sakkal Majalla" w:eastAsia="Times New Roman" w:hAnsi="Sakkal Majalla" w:cs="Sakkal Majalla"/>
          <w:b/>
          <w:bCs/>
          <w:sz w:val="26"/>
          <w:szCs w:val="26"/>
        </w:rPr>
      </w:pPr>
      <w:r w:rsidRPr="00212AB0">
        <w:rPr>
          <w:rFonts w:ascii="Sakkal Majalla" w:eastAsia="Times New Roman" w:hAnsi="Sakkal Majalla" w:cs="Sakkal Majalla"/>
          <w:b/>
          <w:bCs/>
          <w:sz w:val="26"/>
          <w:szCs w:val="26"/>
          <w:rtl/>
        </w:rPr>
        <w:t>عَنْ أَبِي هُرَيْرَةَ، عَنِ النَّبِيِّ صلى الله عليه وسلم قَالَ بَيْنَا رَجُلٌ بِفَلاَةٍ مِنَ الأَرْضِ فَسَمِعَ صَوْتًا فِي سَحَابَةٍ اسْقِ حَدِيقَةَ فُلاَنٍ ‏‏ فَتَنَحَّى ذَلِكَ السَّحَابُ فَأَفْرَغَ مَاءَهُ فِي حَرَّةٍ فَإِذَا شَرْجَةٌ مِنْ تِلْكَ الشِّرَاجِ قَدِ اسْتَوْعَبَتْ ذَلِكَ الْمَاءَ كُلَّهُ فَتَتَبَّعَ الْمَاءَ فَإِذَا رَجُلٌ قَائِمٌ فِي حَدِيقَتِهِ يُحَوِّلُ الْمَاءَ بِمِسْحَاتِهِ فَقَالَ لَهُ يَا عَبْدَ اللَّهِ مَا اسْمُكَ قَالَ فُلاَنٌ ‏.‏ لِلاِسْمِ الَّذِي سَمِعَ فِي السَّحَابَةِ فَقَالَ لَهُ يَا عَبْدَ اللَّهِ لِمَ تَسْأَلُنِي عَنِ اسْمِي فَقَالَ إِنِّي سَمِعْتُ صَوْتًا فِي السَّحَابِ الَّذِي هَذَا مَاؤُهُ يَقُولُ اسْقِ حَدِيقَةَ فُلاَنٍ لاِسْمِكَ فَمَا تَصْنَعُ فِيهَا قَالَ أَمَّا إِذَا قُلْتَ هَذَا فَإِنِّي أَنْظُرُ إِلَى مَا يَخْرُجُ مِنْهَا فَأَتَصَدَّقُ بِثُلُثِهِ وَآكُلُ أَنَا وَعِيَالِي ثُلُثًا وَأَرُدُّ فِيهَا ثُلُثَهُ‏.‏</w:t>
      </w:r>
    </w:p>
    <w:p w:rsidR="00EC2253" w:rsidRPr="00163A55" w:rsidRDefault="00212AB0" w:rsidP="00163A55">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sz w:val="26"/>
          <w:szCs w:val="26"/>
          <w:cs/>
          <w:lang w:bidi="bn-IN"/>
        </w:rPr>
        <w:t>“</w:t>
      </w:r>
      <w:r w:rsidR="00EC2253" w:rsidRPr="00163A55">
        <w:rPr>
          <w:rFonts w:ascii="BornomalaBN" w:eastAsia="Times New Roman" w:hAnsi="BornomalaBN" w:cs="BornomalaBN"/>
          <w:sz w:val="26"/>
          <w:szCs w:val="26"/>
          <w:cs/>
          <w:lang w:bidi="bn-IN"/>
        </w:rPr>
        <w:t>আবূ হুরাইরা রাযি</w:t>
      </w:r>
      <w:r w:rsidR="00EC2253" w:rsidRPr="00163A55">
        <w:rPr>
          <w:rFonts w:ascii="BornomalaBN" w:eastAsia="Times New Roman" w:hAnsi="BornomalaBN" w:cs="BornomalaBN"/>
          <w:sz w:val="26"/>
          <w:szCs w:val="26"/>
          <w:lang w:bidi="bn-IN"/>
        </w:rPr>
        <w:t xml:space="preserve">. </w:t>
      </w:r>
      <w:r w:rsidR="00EC2253" w:rsidRPr="00163A55">
        <w:rPr>
          <w:rFonts w:ascii="BornomalaBN" w:eastAsia="Times New Roman" w:hAnsi="BornomalaBN" w:cs="BornomalaBN"/>
          <w:sz w:val="26"/>
          <w:szCs w:val="26"/>
          <w:cs/>
          <w:lang w:bidi="bn-IN"/>
        </w:rPr>
        <w:t>থেকে বর্ণিত</w:t>
      </w:r>
      <w:r w:rsidR="00EC2253" w:rsidRPr="00163A55">
        <w:rPr>
          <w:rFonts w:ascii="BornomalaBN" w:eastAsia="Times New Roman" w:hAnsi="BornomalaBN" w:cs="BornomalaBN"/>
          <w:sz w:val="26"/>
          <w:szCs w:val="26"/>
          <w:lang w:bidi="bn-IN"/>
        </w:rPr>
        <w:t xml:space="preserve">, </w:t>
      </w:r>
      <w:r w:rsidR="00EC2253" w:rsidRPr="00163A55">
        <w:rPr>
          <w:rFonts w:ascii="BornomalaBN" w:eastAsia="Times New Roman" w:hAnsi="BornomalaBN" w:cs="BornomalaBN"/>
          <w:color w:val="000000"/>
          <w:sz w:val="26"/>
          <w:szCs w:val="26"/>
          <w:cs/>
          <w:lang w:bidi="bn-IN"/>
        </w:rPr>
        <w:t>রাসূলুল্লাহ সাল্লাল্লাহু আলাইহি ওয়াসাল্লাম বলেছেন</w:t>
      </w:r>
      <w:r w:rsidR="00EC2253" w:rsidRPr="00163A55">
        <w:rPr>
          <w:rFonts w:ascii="BornomalaBN" w:eastAsia="Times New Roman" w:hAnsi="BornomalaBN" w:cs="BornomalaBN"/>
          <w:color w:val="000000"/>
          <w:sz w:val="26"/>
          <w:szCs w:val="26"/>
        </w:rPr>
        <w:t>,</w:t>
      </w:r>
      <w:r w:rsidR="00EC2253" w:rsidRPr="00163A55">
        <w:rPr>
          <w:rFonts w:ascii="BornomalaBN" w:eastAsia="Times New Roman" w:hAnsi="BornomalaBN" w:cs="BornomalaBN"/>
          <w:sz w:val="26"/>
          <w:szCs w:val="26"/>
        </w:rPr>
        <w:t xml:space="preserve"> </w:t>
      </w:r>
      <w:r w:rsidR="00C72742" w:rsidRPr="00163A55">
        <w:rPr>
          <w:rFonts w:ascii="BornomalaBN" w:eastAsia="Times New Roman" w:hAnsi="BornomalaBN" w:cs="BornomalaBN"/>
          <w:sz w:val="26"/>
          <w:szCs w:val="26"/>
          <w:cs/>
          <w:lang w:bidi="bn-IN"/>
        </w:rPr>
        <w:t>এক লোক কোনো</w:t>
      </w:r>
      <w:r w:rsidR="00EC2253" w:rsidRPr="00163A55">
        <w:rPr>
          <w:rFonts w:ascii="BornomalaBN" w:eastAsia="Times New Roman" w:hAnsi="BornomalaBN" w:cs="BornomalaBN"/>
          <w:sz w:val="26"/>
          <w:szCs w:val="26"/>
          <w:cs/>
          <w:lang w:bidi="bn-IN"/>
        </w:rPr>
        <w:t xml:space="preserve"> এক</w:t>
      </w:r>
      <w:r w:rsidR="00EC2253" w:rsidRPr="00163A55">
        <w:rPr>
          <w:rFonts w:ascii="BornomalaBN" w:eastAsia="Times New Roman" w:hAnsi="BornomalaBN" w:cs="BornomalaBN"/>
          <w:sz w:val="26"/>
          <w:szCs w:val="26"/>
        </w:rPr>
        <w:t xml:space="preserve"> </w:t>
      </w:r>
      <w:r w:rsidR="00C72742" w:rsidRPr="00163A55">
        <w:rPr>
          <w:rFonts w:ascii="BornomalaBN" w:eastAsia="Times New Roman" w:hAnsi="BornomalaBN" w:cs="BornomalaBN"/>
          <w:sz w:val="26"/>
          <w:szCs w:val="26"/>
          <w:cs/>
          <w:lang w:bidi="bn-IN"/>
        </w:rPr>
        <w:t>মরুপ্রান্তর দিয়ে</w:t>
      </w:r>
      <w:r w:rsidR="00EF7949" w:rsidRPr="00163A55">
        <w:rPr>
          <w:rFonts w:ascii="BornomalaBN" w:eastAsia="Times New Roman" w:hAnsi="BornomalaBN" w:cs="BornomalaBN"/>
          <w:sz w:val="26"/>
          <w:szCs w:val="26"/>
          <w:cs/>
          <w:lang w:bidi="bn-IN"/>
        </w:rPr>
        <w:t xml:space="preserve"> সফর করছিল</w:t>
      </w:r>
      <w:r w:rsidR="00EC2253" w:rsidRPr="00163A55">
        <w:rPr>
          <w:rFonts w:ascii="BornomalaBN" w:eastAsia="Times New Roman" w:hAnsi="BornomalaBN" w:cs="BornomalaBN"/>
          <w:sz w:val="26"/>
          <w:szCs w:val="26"/>
          <w:cs/>
          <w:lang w:bidi="hi-IN"/>
        </w:rPr>
        <w:t xml:space="preserve">। </w:t>
      </w:r>
      <w:r w:rsidR="00EC2253" w:rsidRPr="00163A55">
        <w:rPr>
          <w:rFonts w:ascii="BornomalaBN" w:eastAsia="Times New Roman" w:hAnsi="BornomalaBN" w:cs="BornomalaBN"/>
          <w:sz w:val="26"/>
          <w:szCs w:val="26"/>
          <w:cs/>
          <w:lang w:bidi="bn-IN"/>
        </w:rPr>
        <w:t xml:space="preserve">এমন সময় </w:t>
      </w:r>
      <w:r w:rsidR="00C72742" w:rsidRPr="00163A55">
        <w:rPr>
          <w:rFonts w:ascii="BornomalaBN" w:eastAsia="Times New Roman" w:hAnsi="BornomalaBN" w:cs="BornomalaBN"/>
          <w:sz w:val="26"/>
          <w:szCs w:val="26"/>
          <w:cs/>
          <w:lang w:bidi="bn-IN"/>
        </w:rPr>
        <w:t xml:space="preserve">হঠাৎ সে </w:t>
      </w:r>
      <w:r w:rsidR="00EC0B19" w:rsidRPr="00163A55">
        <w:rPr>
          <w:rFonts w:ascii="BornomalaBN" w:eastAsia="Times New Roman" w:hAnsi="BornomalaBN" w:cs="BornomalaBN"/>
          <w:sz w:val="26"/>
          <w:szCs w:val="26"/>
          <w:cs/>
          <w:lang w:bidi="bn-IN"/>
        </w:rPr>
        <w:t xml:space="preserve">একটি </w:t>
      </w:r>
      <w:r w:rsidR="00EF7949" w:rsidRPr="00163A55">
        <w:rPr>
          <w:rFonts w:ascii="BornomalaBN" w:eastAsia="Times New Roman" w:hAnsi="BornomalaBN" w:cs="BornomalaBN"/>
          <w:sz w:val="26"/>
          <w:szCs w:val="26"/>
          <w:cs/>
          <w:lang w:bidi="bn-IN"/>
        </w:rPr>
        <w:t xml:space="preserve">মেঘের </w:t>
      </w:r>
      <w:r w:rsidR="00EC0B19" w:rsidRPr="00163A55">
        <w:rPr>
          <w:rFonts w:ascii="BornomalaBN" w:eastAsia="Times New Roman" w:hAnsi="BornomalaBN" w:cs="BornomalaBN"/>
          <w:sz w:val="26"/>
          <w:szCs w:val="26"/>
          <w:cs/>
          <w:lang w:bidi="bn-IN"/>
        </w:rPr>
        <w:t>খণ্ডের</w:t>
      </w:r>
      <w:r w:rsidR="00C72742" w:rsidRPr="00163A55">
        <w:rPr>
          <w:rFonts w:ascii="BornomalaBN" w:eastAsia="Times New Roman" w:hAnsi="BornomalaBN" w:cs="BornomalaBN"/>
          <w:sz w:val="26"/>
          <w:szCs w:val="26"/>
          <w:cs/>
          <w:lang w:bidi="bn-IN"/>
        </w:rPr>
        <w:t xml:space="preserve"> মাঝে</w:t>
      </w:r>
      <w:r w:rsidR="00EC2253" w:rsidRPr="00163A55">
        <w:rPr>
          <w:rFonts w:ascii="BornomalaBN" w:eastAsia="Times New Roman" w:hAnsi="BornomalaBN" w:cs="BornomalaBN"/>
          <w:sz w:val="26"/>
          <w:szCs w:val="26"/>
          <w:cs/>
          <w:lang w:bidi="bn-IN"/>
        </w:rPr>
        <w:t xml:space="preserve"> আওয়াজ শুনতে</w:t>
      </w:r>
      <w:r w:rsidR="00EC2253" w:rsidRPr="00163A55">
        <w:rPr>
          <w:rFonts w:ascii="BornomalaBN" w:eastAsia="Times New Roman" w:hAnsi="BornomalaBN" w:cs="BornomalaBN"/>
          <w:sz w:val="26"/>
          <w:szCs w:val="26"/>
        </w:rPr>
        <w:t xml:space="preserve"> </w:t>
      </w:r>
      <w:r w:rsidR="00C72742" w:rsidRPr="00163A55">
        <w:rPr>
          <w:rFonts w:ascii="BornomalaBN" w:eastAsia="Times New Roman" w:hAnsi="BornomalaBN" w:cs="BornomalaBN"/>
          <w:sz w:val="26"/>
          <w:szCs w:val="26"/>
          <w:cs/>
          <w:lang w:bidi="bn-IN"/>
        </w:rPr>
        <w:t>পায়</w:t>
      </w:r>
      <w:r w:rsidR="00EC2253" w:rsidRPr="00163A55">
        <w:rPr>
          <w:rFonts w:ascii="BornomalaBN" w:eastAsia="Times New Roman" w:hAnsi="BornomalaBN" w:cs="BornomalaBN"/>
          <w:sz w:val="26"/>
          <w:szCs w:val="26"/>
          <w:cs/>
          <w:lang w:bidi="bn-IN"/>
        </w:rPr>
        <w:t xml:space="preserve"> যে</w:t>
      </w:r>
      <w:r w:rsidR="00EC2253" w:rsidRPr="00163A55">
        <w:rPr>
          <w:rFonts w:ascii="BornomalaBN" w:eastAsia="Times New Roman" w:hAnsi="BornomalaBN" w:cs="BornomalaBN"/>
          <w:sz w:val="26"/>
          <w:szCs w:val="26"/>
        </w:rPr>
        <w:t xml:space="preserve">, </w:t>
      </w:r>
      <w:r w:rsidR="00EC2253" w:rsidRPr="00163A55">
        <w:rPr>
          <w:rFonts w:ascii="BornomalaBN" w:eastAsia="Times New Roman" w:hAnsi="BornomalaBN" w:cs="BornomalaBN"/>
          <w:sz w:val="26"/>
          <w:szCs w:val="26"/>
          <w:cs/>
          <w:lang w:bidi="bn-IN"/>
        </w:rPr>
        <w:t>অমু</w:t>
      </w:r>
      <w:r w:rsidR="00C72742" w:rsidRPr="00163A55">
        <w:rPr>
          <w:rFonts w:ascii="BornomalaBN" w:eastAsia="Times New Roman" w:hAnsi="BornomalaBN" w:cs="BornomalaBN"/>
          <w:sz w:val="26"/>
          <w:szCs w:val="26"/>
          <w:cs/>
          <w:lang w:bidi="bn-IN"/>
        </w:rPr>
        <w:t xml:space="preserve">কের বাগানে পানি দাও। সাথে সাথে ওই </w:t>
      </w:r>
      <w:r w:rsidR="00EF7949" w:rsidRPr="00163A55">
        <w:rPr>
          <w:rFonts w:ascii="BornomalaBN" w:eastAsia="Times New Roman" w:hAnsi="BornomalaBN" w:cs="BornomalaBN"/>
          <w:sz w:val="26"/>
          <w:szCs w:val="26"/>
          <w:cs/>
          <w:lang w:bidi="bn-IN"/>
        </w:rPr>
        <w:t xml:space="preserve">মেঘের </w:t>
      </w:r>
      <w:r w:rsidR="00C72742" w:rsidRPr="00163A55">
        <w:rPr>
          <w:rFonts w:ascii="BornomalaBN" w:eastAsia="Times New Roman" w:hAnsi="BornomalaBN" w:cs="BornomalaBN"/>
          <w:sz w:val="26"/>
          <w:szCs w:val="26"/>
          <w:cs/>
          <w:lang w:bidi="bn-IN"/>
        </w:rPr>
        <w:t>খণ্ডটি একদিকে সরে যায়</w:t>
      </w:r>
      <w:r w:rsidR="00EF7949" w:rsidRPr="00163A55">
        <w:rPr>
          <w:rFonts w:ascii="BornomalaBN" w:eastAsia="Times New Roman" w:hAnsi="BornomalaBN" w:cs="BornomalaBN"/>
          <w:sz w:val="26"/>
          <w:szCs w:val="26"/>
          <w:cs/>
          <w:lang w:bidi="hi-IN"/>
        </w:rPr>
        <w:t xml:space="preserve">। </w:t>
      </w:r>
      <w:r w:rsidR="00EF7949" w:rsidRPr="00163A55">
        <w:rPr>
          <w:rFonts w:ascii="BornomalaBN" w:eastAsia="Times New Roman" w:hAnsi="BornomalaBN" w:cs="BornomalaBN"/>
          <w:sz w:val="26"/>
          <w:szCs w:val="26"/>
          <w:cs/>
          <w:lang w:bidi="bn-IN"/>
        </w:rPr>
        <w:t xml:space="preserve">এবং </w:t>
      </w:r>
      <w:r w:rsidR="00EC2253" w:rsidRPr="00163A55">
        <w:rPr>
          <w:rFonts w:ascii="BornomalaBN" w:eastAsia="Times New Roman" w:hAnsi="BornomalaBN" w:cs="BornomalaBN"/>
          <w:sz w:val="26"/>
          <w:szCs w:val="26"/>
          <w:cs/>
          <w:lang w:bidi="bn-IN"/>
        </w:rPr>
        <w:t>এক</w:t>
      </w:r>
      <w:r w:rsidR="00EF7949" w:rsidRPr="00163A55">
        <w:rPr>
          <w:rFonts w:ascii="BornomalaBN" w:eastAsia="Times New Roman" w:hAnsi="BornomalaBN" w:cs="BornomalaBN"/>
          <w:sz w:val="26"/>
          <w:szCs w:val="26"/>
          <w:cs/>
          <w:lang w:bidi="bn-IN"/>
        </w:rPr>
        <w:t>টি</w:t>
      </w:r>
      <w:r w:rsidR="00EC2253" w:rsidRPr="00163A55">
        <w:rPr>
          <w:rFonts w:ascii="BornomalaBN" w:eastAsia="Times New Roman" w:hAnsi="BornomalaBN" w:cs="BornomalaBN"/>
          <w:sz w:val="26"/>
          <w:szCs w:val="26"/>
          <w:cs/>
          <w:lang w:bidi="bn-IN"/>
        </w:rPr>
        <w:t xml:space="preserve"> প</w:t>
      </w:r>
      <w:r w:rsidR="00C72742" w:rsidRPr="00163A55">
        <w:rPr>
          <w:rFonts w:ascii="BornomalaBN" w:eastAsia="Times New Roman" w:hAnsi="BornomalaBN" w:cs="BornomalaBN"/>
          <w:sz w:val="26"/>
          <w:szCs w:val="26"/>
          <w:cs/>
          <w:lang w:bidi="bn-IN"/>
        </w:rPr>
        <w:t>্রস্তরময় ভূমিতে বৃষ্টি বর্ষণ করে</w:t>
      </w:r>
      <w:r w:rsidR="00C72742" w:rsidRPr="00163A55">
        <w:rPr>
          <w:rFonts w:ascii="BornomalaBN" w:eastAsia="Times New Roman" w:hAnsi="BornomalaBN" w:cs="BornomalaBN"/>
          <w:sz w:val="26"/>
          <w:szCs w:val="26"/>
          <w:cs/>
          <w:lang w:bidi="hi-IN"/>
        </w:rPr>
        <w:t xml:space="preserve">। </w:t>
      </w:r>
      <w:r w:rsidR="00EF7949" w:rsidRPr="00163A55">
        <w:rPr>
          <w:rFonts w:ascii="BornomalaBN" w:eastAsia="Times New Roman" w:hAnsi="BornomalaBN" w:cs="BornomalaBN"/>
          <w:sz w:val="26"/>
          <w:szCs w:val="26"/>
          <w:cs/>
          <w:lang w:bidi="bn-IN"/>
        </w:rPr>
        <w:t xml:space="preserve">ফলে </w:t>
      </w:r>
      <w:r w:rsidR="00C72742" w:rsidRPr="00163A55">
        <w:rPr>
          <w:rFonts w:ascii="BornomalaBN" w:eastAsia="Times New Roman" w:hAnsi="BornomalaBN" w:cs="BornomalaBN"/>
          <w:sz w:val="26"/>
          <w:szCs w:val="26"/>
          <w:cs/>
          <w:lang w:bidi="bn-IN"/>
        </w:rPr>
        <w:t>ওখানে থাকা একটি</w:t>
      </w:r>
      <w:r w:rsidR="00EF7949" w:rsidRPr="00163A55">
        <w:rPr>
          <w:rFonts w:ascii="BornomalaBN" w:eastAsia="Times New Roman" w:hAnsi="BornomalaBN" w:cs="BornomalaBN"/>
          <w:sz w:val="26"/>
          <w:szCs w:val="26"/>
          <w:cs/>
          <w:lang w:bidi="bn-IN"/>
        </w:rPr>
        <w:t xml:space="preserve"> নালা</w:t>
      </w:r>
      <w:r w:rsidR="00C72742" w:rsidRPr="00163A55">
        <w:rPr>
          <w:rFonts w:ascii="BornomalaBN" w:eastAsia="Times New Roman" w:hAnsi="BornomalaBN" w:cs="BornomalaBN"/>
          <w:sz w:val="26"/>
          <w:szCs w:val="26"/>
          <w:lang w:bidi="bn-IN"/>
        </w:rPr>
        <w:t xml:space="preserve"> </w:t>
      </w:r>
      <w:r w:rsidR="00EC2253" w:rsidRPr="00163A55">
        <w:rPr>
          <w:rFonts w:ascii="BornomalaBN" w:eastAsia="Times New Roman" w:hAnsi="BornomalaBN" w:cs="BornomalaBN"/>
          <w:sz w:val="26"/>
          <w:szCs w:val="26"/>
          <w:cs/>
          <w:lang w:bidi="bn-IN"/>
        </w:rPr>
        <w:t xml:space="preserve">পানিতে </w:t>
      </w:r>
      <w:r w:rsidR="00C72742" w:rsidRPr="00163A55">
        <w:rPr>
          <w:rFonts w:ascii="BornomalaBN" w:eastAsia="Times New Roman" w:hAnsi="BornomalaBN" w:cs="BornomalaBN"/>
          <w:sz w:val="26"/>
          <w:szCs w:val="26"/>
          <w:cs/>
          <w:lang w:bidi="bn-IN"/>
        </w:rPr>
        <w:t>একদম ভরে যায়</w:t>
      </w:r>
      <w:r w:rsidR="00EC2253" w:rsidRPr="00163A55">
        <w:rPr>
          <w:rFonts w:ascii="BornomalaBN" w:eastAsia="Times New Roman" w:hAnsi="BornomalaBN" w:cs="BornomalaBN"/>
          <w:sz w:val="26"/>
          <w:szCs w:val="26"/>
          <w:cs/>
          <w:lang w:bidi="hi-IN"/>
        </w:rPr>
        <w:t>।</w:t>
      </w:r>
      <w:r w:rsidR="00C72742" w:rsidRPr="00163A55">
        <w:rPr>
          <w:rFonts w:ascii="BornomalaBN" w:eastAsia="Times New Roman" w:hAnsi="BornomalaBN" w:cs="BornomalaBN"/>
          <w:sz w:val="26"/>
          <w:szCs w:val="26"/>
          <w:lang w:bidi="bn-IN"/>
        </w:rPr>
        <w:t xml:space="preserve"> (</w:t>
      </w:r>
      <w:r w:rsidR="00EF7949" w:rsidRPr="00163A55">
        <w:rPr>
          <w:rFonts w:ascii="BornomalaBN" w:eastAsia="Times New Roman" w:hAnsi="BornomalaBN" w:cs="BornomalaBN"/>
          <w:sz w:val="26"/>
          <w:szCs w:val="26"/>
          <w:cs/>
          <w:lang w:bidi="bn-IN"/>
        </w:rPr>
        <w:t xml:space="preserve">এরপর </w:t>
      </w:r>
      <w:r w:rsidR="00C72742" w:rsidRPr="00163A55">
        <w:rPr>
          <w:rFonts w:ascii="BornomalaBN" w:eastAsia="Times New Roman" w:hAnsi="BornomalaBN" w:cs="BornomalaBN"/>
          <w:sz w:val="26"/>
          <w:szCs w:val="26"/>
          <w:cs/>
          <w:lang w:bidi="bn-IN"/>
        </w:rPr>
        <w:t>সেই পানি এক দিকে চলতে থাকে।</w:t>
      </w:r>
      <w:r w:rsidR="00C72742" w:rsidRPr="00163A55">
        <w:rPr>
          <w:rFonts w:ascii="BornomalaBN" w:eastAsia="Times New Roman" w:hAnsi="BornomalaBN" w:cs="BornomalaBN"/>
          <w:sz w:val="26"/>
          <w:szCs w:val="26"/>
          <w:lang w:bidi="bn-IN"/>
        </w:rPr>
        <w:t>)</w:t>
      </w:r>
      <w:r w:rsidR="00EC2253" w:rsidRPr="00163A55">
        <w:rPr>
          <w:rFonts w:ascii="BornomalaBN" w:eastAsia="Times New Roman" w:hAnsi="BornomalaBN" w:cs="BornomalaBN"/>
          <w:sz w:val="26"/>
          <w:szCs w:val="26"/>
          <w:cs/>
          <w:lang w:bidi="bn-IN"/>
        </w:rPr>
        <w:t xml:space="preserve"> তখন সে</w:t>
      </w:r>
      <w:r w:rsidR="00C72742" w:rsidRPr="00163A55">
        <w:rPr>
          <w:rFonts w:ascii="BornomalaBN" w:eastAsia="Times New Roman" w:hAnsi="BornomalaBN" w:cs="BornomalaBN"/>
          <w:sz w:val="26"/>
          <w:szCs w:val="26"/>
          <w:cs/>
          <w:lang w:bidi="bn-IN"/>
        </w:rPr>
        <w:t>ই</w:t>
      </w:r>
      <w:r w:rsidR="00EC2253" w:rsidRPr="00163A55">
        <w:rPr>
          <w:rFonts w:ascii="BornomalaBN" w:eastAsia="Times New Roman" w:hAnsi="BornomalaBN" w:cs="BornomalaBN"/>
          <w:sz w:val="26"/>
          <w:szCs w:val="26"/>
          <w:cs/>
          <w:lang w:bidi="bn-IN"/>
        </w:rPr>
        <w:t xml:space="preserve"> লোকটি পানির </w:t>
      </w:r>
      <w:r w:rsidR="00C72742" w:rsidRPr="00163A55">
        <w:rPr>
          <w:rFonts w:ascii="BornomalaBN" w:eastAsia="Times New Roman" w:hAnsi="BornomalaBN" w:cs="BornomalaBN"/>
          <w:sz w:val="26"/>
          <w:szCs w:val="26"/>
          <w:cs/>
          <w:lang w:bidi="bn-IN"/>
        </w:rPr>
        <w:t>পিছনে পিছনে চলতে থাকে। এক পর্যায়ে সে দেখতে পায়</w:t>
      </w:r>
      <w:r w:rsidR="00C72742" w:rsidRPr="00163A55">
        <w:rPr>
          <w:rFonts w:ascii="BornomalaBN" w:eastAsia="Times New Roman" w:hAnsi="BornomalaBN" w:cs="BornomalaBN"/>
          <w:sz w:val="26"/>
          <w:szCs w:val="26"/>
          <w:lang w:bidi="bn-IN"/>
        </w:rPr>
        <w:t xml:space="preserve">, </w:t>
      </w:r>
      <w:r w:rsidR="00C72742" w:rsidRPr="00163A55">
        <w:rPr>
          <w:rFonts w:ascii="BornomalaBN" w:eastAsia="Times New Roman" w:hAnsi="BornomalaBN" w:cs="BornomalaBN"/>
          <w:sz w:val="26"/>
          <w:szCs w:val="26"/>
          <w:cs/>
          <w:lang w:bidi="bn-IN"/>
        </w:rPr>
        <w:t>এক লোক</w:t>
      </w:r>
      <w:r w:rsidR="00EC2253" w:rsidRPr="00163A55">
        <w:rPr>
          <w:rFonts w:ascii="BornomalaBN" w:eastAsia="Times New Roman" w:hAnsi="BornomalaBN" w:cs="BornomalaBN"/>
          <w:sz w:val="26"/>
          <w:szCs w:val="26"/>
          <w:cs/>
          <w:lang w:bidi="bn-IN"/>
        </w:rPr>
        <w:t xml:space="preserve"> </w:t>
      </w:r>
      <w:r w:rsidR="00812445" w:rsidRPr="00163A55">
        <w:rPr>
          <w:rFonts w:ascii="BornomalaBN" w:eastAsia="Times New Roman" w:hAnsi="BornomalaBN" w:cs="BornomalaBN"/>
          <w:sz w:val="26"/>
          <w:szCs w:val="26"/>
          <w:cs/>
          <w:lang w:bidi="bn-IN"/>
        </w:rPr>
        <w:t xml:space="preserve">সেই পানি </w:t>
      </w:r>
      <w:r w:rsidR="00C72742" w:rsidRPr="00163A55">
        <w:rPr>
          <w:rFonts w:ascii="BornomalaBN" w:eastAsia="Times New Roman" w:hAnsi="BornomalaBN" w:cs="BornomalaBN"/>
          <w:sz w:val="26"/>
          <w:szCs w:val="26"/>
          <w:cs/>
          <w:lang w:bidi="bn-IN"/>
        </w:rPr>
        <w:t xml:space="preserve">তার </w:t>
      </w:r>
      <w:r w:rsidR="00EF7949" w:rsidRPr="00163A55">
        <w:rPr>
          <w:rFonts w:ascii="BornomalaBN" w:eastAsia="Times New Roman" w:hAnsi="BornomalaBN" w:cs="BornomalaBN"/>
          <w:sz w:val="26"/>
          <w:szCs w:val="26"/>
          <w:cs/>
          <w:lang w:bidi="bn-IN"/>
        </w:rPr>
        <w:t>বাগানে ছিটিয়ে</w:t>
      </w:r>
      <w:r w:rsidR="00EC2253" w:rsidRPr="00163A55">
        <w:rPr>
          <w:rFonts w:ascii="BornomalaBN" w:eastAsia="Times New Roman" w:hAnsi="BornomalaBN" w:cs="BornomalaBN"/>
          <w:sz w:val="26"/>
          <w:szCs w:val="26"/>
          <w:cs/>
          <w:lang w:bidi="bn-IN"/>
        </w:rPr>
        <w:t xml:space="preserve"> দিচ্ছে। </w:t>
      </w:r>
      <w:r w:rsidR="00C72742" w:rsidRPr="00163A55">
        <w:rPr>
          <w:rFonts w:ascii="BornomalaBN" w:eastAsia="Times New Roman" w:hAnsi="BornomalaBN" w:cs="BornomalaBN"/>
          <w:sz w:val="26"/>
          <w:szCs w:val="26"/>
          <w:cs/>
          <w:lang w:bidi="bn-IN"/>
        </w:rPr>
        <w:t>সে ওই লোক</w:t>
      </w:r>
      <w:r w:rsidR="00C03B88" w:rsidRPr="00163A55">
        <w:rPr>
          <w:rFonts w:ascii="BornomalaBN" w:eastAsia="Times New Roman" w:hAnsi="BornomalaBN" w:cs="BornomalaBN"/>
          <w:sz w:val="26"/>
          <w:szCs w:val="26"/>
          <w:cs/>
          <w:lang w:bidi="bn-IN"/>
        </w:rPr>
        <w:t>টি</w:t>
      </w:r>
      <w:r w:rsidR="00C72742" w:rsidRPr="00163A55">
        <w:rPr>
          <w:rFonts w:ascii="BornomalaBN" w:eastAsia="Times New Roman" w:hAnsi="BornomalaBN" w:cs="BornomalaBN"/>
          <w:sz w:val="26"/>
          <w:szCs w:val="26"/>
          <w:cs/>
          <w:lang w:bidi="bn-IN"/>
        </w:rPr>
        <w:t>কে জিজ্ঞেস</w:t>
      </w:r>
      <w:r w:rsidR="00C03B88" w:rsidRPr="00163A55">
        <w:rPr>
          <w:rFonts w:ascii="BornomalaBN" w:eastAsia="Times New Roman" w:hAnsi="BornomalaBN" w:cs="BornomalaBN"/>
          <w:sz w:val="26"/>
          <w:szCs w:val="26"/>
          <w:cs/>
          <w:lang w:bidi="bn-IN"/>
        </w:rPr>
        <w:t xml:space="preserve"> করল</w:t>
      </w:r>
      <w:r w:rsidR="00EC2253" w:rsidRPr="00163A55">
        <w:rPr>
          <w:rFonts w:ascii="BornomalaBN" w:eastAsia="Times New Roman" w:hAnsi="BornomalaBN" w:cs="BornomalaBN"/>
          <w:sz w:val="26"/>
          <w:szCs w:val="26"/>
        </w:rPr>
        <w:t xml:space="preserve">, </w:t>
      </w:r>
      <w:r w:rsidR="00EC2253" w:rsidRPr="00163A55">
        <w:rPr>
          <w:rFonts w:ascii="BornomalaBN" w:eastAsia="Times New Roman" w:hAnsi="BornomalaBN" w:cs="BornomalaBN"/>
          <w:sz w:val="26"/>
          <w:szCs w:val="26"/>
          <w:cs/>
          <w:lang w:bidi="bn-IN"/>
        </w:rPr>
        <w:t>হে আল্লাহর বান্দা!</w:t>
      </w:r>
      <w:r w:rsidR="00EC2253" w:rsidRPr="00163A55">
        <w:rPr>
          <w:rFonts w:ascii="BornomalaBN" w:eastAsia="Times New Roman" w:hAnsi="BornomalaBN" w:cs="BornomalaBN"/>
          <w:sz w:val="26"/>
          <w:szCs w:val="26"/>
        </w:rPr>
        <w:t xml:space="preserve"> </w:t>
      </w:r>
      <w:r w:rsidR="00C72742" w:rsidRPr="00163A55">
        <w:rPr>
          <w:rFonts w:ascii="BornomalaBN" w:eastAsia="Times New Roman" w:hAnsi="BornomalaBN" w:cs="BornomalaBN"/>
          <w:sz w:val="26"/>
          <w:szCs w:val="26"/>
          <w:cs/>
          <w:lang w:bidi="bn-IN"/>
        </w:rPr>
        <w:t xml:space="preserve">আপনার </w:t>
      </w:r>
      <w:r w:rsidR="00EC2253" w:rsidRPr="00163A55">
        <w:rPr>
          <w:rFonts w:ascii="BornomalaBN" w:eastAsia="Times New Roman" w:hAnsi="BornomalaBN" w:cs="BornomalaBN"/>
          <w:sz w:val="26"/>
          <w:szCs w:val="26"/>
          <w:cs/>
          <w:lang w:bidi="bn-IN"/>
        </w:rPr>
        <w:t>নাম কি</w:t>
      </w:r>
      <w:r w:rsidR="00EC2253" w:rsidRPr="00163A55">
        <w:rPr>
          <w:rFonts w:ascii="BornomalaBN" w:eastAsia="Times New Roman" w:hAnsi="BornomalaBN" w:cs="BornomalaBN"/>
          <w:sz w:val="26"/>
          <w:szCs w:val="26"/>
        </w:rPr>
        <w:t xml:space="preserve">? </w:t>
      </w:r>
      <w:r w:rsidR="00C72742" w:rsidRPr="00163A55">
        <w:rPr>
          <w:rFonts w:ascii="BornomalaBN" w:eastAsia="Times New Roman" w:hAnsi="BornomalaBN" w:cs="BornomalaBN"/>
          <w:sz w:val="26"/>
          <w:szCs w:val="26"/>
          <w:cs/>
          <w:lang w:bidi="bn-IN"/>
        </w:rPr>
        <w:t xml:space="preserve">লোকটি </w:t>
      </w:r>
      <w:r w:rsidR="00EC2253" w:rsidRPr="00163A55">
        <w:rPr>
          <w:rFonts w:ascii="BornomalaBN" w:eastAsia="Times New Roman" w:hAnsi="BornomalaBN" w:cs="BornomalaBN"/>
          <w:sz w:val="26"/>
          <w:szCs w:val="26"/>
          <w:cs/>
          <w:lang w:bidi="bn-IN"/>
        </w:rPr>
        <w:t>বলল</w:t>
      </w:r>
      <w:r w:rsidR="00EC2253" w:rsidRPr="00163A55">
        <w:rPr>
          <w:rFonts w:ascii="BornomalaBN" w:eastAsia="Times New Roman" w:hAnsi="BornomalaBN" w:cs="BornomalaBN"/>
          <w:sz w:val="26"/>
          <w:szCs w:val="26"/>
        </w:rPr>
        <w:t xml:space="preserve">, </w:t>
      </w:r>
      <w:r w:rsidR="00EC2253" w:rsidRPr="00163A55">
        <w:rPr>
          <w:rFonts w:ascii="BornomalaBN" w:eastAsia="Times New Roman" w:hAnsi="BornomalaBN" w:cs="BornomalaBN"/>
          <w:sz w:val="26"/>
          <w:szCs w:val="26"/>
          <w:cs/>
          <w:lang w:bidi="bn-IN"/>
        </w:rPr>
        <w:t>আমার নাম অমুক</w:t>
      </w:r>
      <w:r w:rsidR="00EF7949" w:rsidRPr="00163A55">
        <w:rPr>
          <w:rFonts w:ascii="BornomalaBN" w:eastAsia="Times New Roman" w:hAnsi="BornomalaBN" w:cs="BornomalaBN"/>
          <w:sz w:val="26"/>
          <w:szCs w:val="26"/>
          <w:cs/>
          <w:lang w:bidi="hi-IN"/>
        </w:rPr>
        <w:t xml:space="preserve">। </w:t>
      </w:r>
      <w:r w:rsidR="00EF7949" w:rsidRPr="00163A55">
        <w:rPr>
          <w:rFonts w:ascii="BornomalaBN" w:eastAsia="Times New Roman" w:hAnsi="BornomalaBN" w:cs="BornomalaBN"/>
          <w:sz w:val="26"/>
          <w:szCs w:val="26"/>
          <w:cs/>
          <w:lang w:bidi="bn-IN"/>
        </w:rPr>
        <w:t>সে ওই নামটিই বলল</w:t>
      </w:r>
      <w:r w:rsidR="00C72742" w:rsidRPr="00163A55">
        <w:rPr>
          <w:rFonts w:ascii="BornomalaBN" w:eastAsia="Times New Roman" w:hAnsi="BornomalaBN" w:cs="BornomalaBN"/>
          <w:sz w:val="26"/>
          <w:szCs w:val="26"/>
          <w:lang w:bidi="bn-IN"/>
        </w:rPr>
        <w:t xml:space="preserve"> </w:t>
      </w:r>
      <w:r w:rsidR="00C72742" w:rsidRPr="00163A55">
        <w:rPr>
          <w:rFonts w:ascii="BornomalaBN" w:eastAsia="Times New Roman" w:hAnsi="BornomalaBN" w:cs="BornomalaBN"/>
          <w:sz w:val="26"/>
          <w:szCs w:val="26"/>
          <w:cs/>
          <w:lang w:bidi="bn-IN"/>
        </w:rPr>
        <w:t>যা সে</w:t>
      </w:r>
      <w:r w:rsidR="00C03B88" w:rsidRPr="00163A55">
        <w:rPr>
          <w:rFonts w:ascii="BornomalaBN" w:eastAsia="Times New Roman" w:hAnsi="BornomalaBN" w:cs="BornomalaBN"/>
          <w:sz w:val="26"/>
          <w:szCs w:val="26"/>
          <w:cs/>
          <w:lang w:bidi="bn-IN"/>
        </w:rPr>
        <w:t xml:space="preserve"> মেঘের </w:t>
      </w:r>
      <w:r w:rsidR="00EC2253" w:rsidRPr="00163A55">
        <w:rPr>
          <w:rFonts w:ascii="BornomalaBN" w:eastAsia="Times New Roman" w:hAnsi="BornomalaBN" w:cs="BornomalaBN"/>
          <w:sz w:val="26"/>
          <w:szCs w:val="26"/>
          <w:cs/>
          <w:lang w:bidi="bn-IN"/>
        </w:rPr>
        <w:t>খণ্ডের মাঝে শুনতে</w:t>
      </w:r>
      <w:r w:rsidR="00EC2253" w:rsidRPr="00163A55">
        <w:rPr>
          <w:rFonts w:ascii="BornomalaBN" w:eastAsia="Times New Roman" w:hAnsi="BornomalaBN" w:cs="BornomalaBN"/>
          <w:sz w:val="26"/>
          <w:szCs w:val="26"/>
        </w:rPr>
        <w:t xml:space="preserve"> </w:t>
      </w:r>
      <w:r w:rsidR="00EC2253" w:rsidRPr="00163A55">
        <w:rPr>
          <w:rFonts w:ascii="BornomalaBN" w:eastAsia="Times New Roman" w:hAnsi="BornomalaBN" w:cs="BornomalaBN"/>
          <w:sz w:val="26"/>
          <w:szCs w:val="26"/>
          <w:cs/>
          <w:lang w:bidi="bn-IN"/>
        </w:rPr>
        <w:t xml:space="preserve">পেয়েছিলেন। </w:t>
      </w:r>
      <w:r w:rsidR="00EC0B19" w:rsidRPr="00163A55">
        <w:rPr>
          <w:rFonts w:ascii="BornomalaBN" w:eastAsia="Times New Roman" w:hAnsi="BornomalaBN" w:cs="BornomalaBN"/>
          <w:sz w:val="26"/>
          <w:szCs w:val="26"/>
          <w:cs/>
          <w:lang w:bidi="bn-IN"/>
        </w:rPr>
        <w:t xml:space="preserve">তখন </w:t>
      </w:r>
      <w:r w:rsidR="00EC2253" w:rsidRPr="00163A55">
        <w:rPr>
          <w:rFonts w:ascii="BornomalaBN" w:eastAsia="Times New Roman" w:hAnsi="BornomalaBN" w:cs="BornomalaBN"/>
          <w:sz w:val="26"/>
          <w:szCs w:val="26"/>
          <w:cs/>
          <w:lang w:bidi="bn-IN"/>
        </w:rPr>
        <w:t xml:space="preserve">বাগানের মালিক </w:t>
      </w:r>
      <w:r w:rsidR="00C03B88" w:rsidRPr="00163A55">
        <w:rPr>
          <w:rFonts w:ascii="BornomalaBN" w:eastAsia="Times New Roman" w:hAnsi="BornomalaBN" w:cs="BornomalaBN"/>
          <w:sz w:val="26"/>
          <w:szCs w:val="26"/>
          <w:cs/>
          <w:lang w:bidi="bn-IN"/>
        </w:rPr>
        <w:t>বলল</w:t>
      </w:r>
      <w:r w:rsidR="00EC2253" w:rsidRPr="00163A55">
        <w:rPr>
          <w:rFonts w:ascii="BornomalaBN" w:eastAsia="Times New Roman" w:hAnsi="BornomalaBN" w:cs="BornomalaBN"/>
          <w:sz w:val="26"/>
          <w:szCs w:val="26"/>
        </w:rPr>
        <w:t xml:space="preserve">, </w:t>
      </w:r>
      <w:r w:rsidR="00EC2253" w:rsidRPr="00163A55">
        <w:rPr>
          <w:rFonts w:ascii="BornomalaBN" w:eastAsia="Times New Roman" w:hAnsi="BornomalaBN" w:cs="BornomalaBN"/>
          <w:sz w:val="26"/>
          <w:szCs w:val="26"/>
          <w:cs/>
          <w:lang w:bidi="bn-IN"/>
        </w:rPr>
        <w:t xml:space="preserve">হে আল্লাহর বান্দা! </w:t>
      </w:r>
      <w:r w:rsidR="00EC0B19" w:rsidRPr="00163A55">
        <w:rPr>
          <w:rFonts w:ascii="BornomalaBN" w:eastAsia="Times New Roman" w:hAnsi="BornomalaBN" w:cs="BornomalaBN"/>
          <w:sz w:val="26"/>
          <w:szCs w:val="26"/>
          <w:cs/>
          <w:lang w:bidi="bn-IN"/>
        </w:rPr>
        <w:t xml:space="preserve">আপনি কীজন্য </w:t>
      </w:r>
      <w:r w:rsidR="00EC2253" w:rsidRPr="00163A55">
        <w:rPr>
          <w:rFonts w:ascii="BornomalaBN" w:eastAsia="Times New Roman" w:hAnsi="BornomalaBN" w:cs="BornomalaBN"/>
          <w:sz w:val="26"/>
          <w:szCs w:val="26"/>
          <w:cs/>
          <w:lang w:bidi="bn-IN"/>
        </w:rPr>
        <w:t>আমার নাম জানতে চাইলে</w:t>
      </w:r>
      <w:r w:rsidR="00EF7949" w:rsidRPr="00163A55">
        <w:rPr>
          <w:rFonts w:ascii="BornomalaBN" w:eastAsia="Times New Roman" w:hAnsi="BornomalaBN" w:cs="BornomalaBN"/>
          <w:sz w:val="26"/>
          <w:szCs w:val="26"/>
          <w:cs/>
          <w:lang w:bidi="bn-IN"/>
        </w:rPr>
        <w:t>ন</w:t>
      </w:r>
      <w:r w:rsidR="00EC2253" w:rsidRPr="00163A55">
        <w:rPr>
          <w:rFonts w:ascii="BornomalaBN" w:eastAsia="Times New Roman" w:hAnsi="BornomalaBN" w:cs="BornomalaBN"/>
          <w:sz w:val="26"/>
          <w:szCs w:val="26"/>
        </w:rPr>
        <w:t xml:space="preserve">? </w:t>
      </w:r>
      <w:r w:rsidR="00EC2253" w:rsidRPr="00163A55">
        <w:rPr>
          <w:rFonts w:ascii="BornomalaBN" w:eastAsia="Times New Roman" w:hAnsi="BornomalaBN" w:cs="BornomalaBN"/>
          <w:sz w:val="26"/>
          <w:szCs w:val="26"/>
          <w:cs/>
          <w:lang w:bidi="bn-IN"/>
        </w:rPr>
        <w:t>উত্তরে সে বলল</w:t>
      </w:r>
      <w:r w:rsidR="00EC2253" w:rsidRPr="00163A55">
        <w:rPr>
          <w:rFonts w:ascii="BornomalaBN" w:eastAsia="Times New Roman" w:hAnsi="BornomalaBN" w:cs="BornomalaBN"/>
          <w:sz w:val="26"/>
          <w:szCs w:val="26"/>
        </w:rPr>
        <w:t xml:space="preserve">, </w:t>
      </w:r>
      <w:r w:rsidR="00EF7949" w:rsidRPr="00163A55">
        <w:rPr>
          <w:rFonts w:ascii="BornomalaBN" w:eastAsia="Times New Roman" w:hAnsi="BornomalaBN" w:cs="BornomalaBN"/>
          <w:sz w:val="26"/>
          <w:szCs w:val="26"/>
          <w:cs/>
          <w:lang w:bidi="bn-IN"/>
        </w:rPr>
        <w:t>এ পানি যে মেঘের</w:t>
      </w:r>
      <w:r w:rsidR="00EC2253" w:rsidRPr="00163A55">
        <w:rPr>
          <w:rFonts w:ascii="BornomalaBN" w:eastAsia="Times New Roman" w:hAnsi="BornomalaBN" w:cs="BornomalaBN"/>
          <w:sz w:val="26"/>
          <w:szCs w:val="26"/>
        </w:rPr>
        <w:t xml:space="preserve">, </w:t>
      </w:r>
      <w:r w:rsidR="00EF7949" w:rsidRPr="00163A55">
        <w:rPr>
          <w:rFonts w:ascii="BornomalaBN" w:eastAsia="Times New Roman" w:hAnsi="BornomalaBN" w:cs="BornomalaBN"/>
          <w:sz w:val="26"/>
          <w:szCs w:val="26"/>
          <w:cs/>
          <w:lang w:bidi="bn-IN"/>
        </w:rPr>
        <w:t xml:space="preserve">তার </w:t>
      </w:r>
      <w:r w:rsidR="00EC2253" w:rsidRPr="00163A55">
        <w:rPr>
          <w:rFonts w:ascii="BornomalaBN" w:eastAsia="Times New Roman" w:hAnsi="BornomalaBN" w:cs="BornomalaBN"/>
          <w:sz w:val="26"/>
          <w:szCs w:val="26"/>
          <w:cs/>
          <w:lang w:bidi="bn-IN"/>
        </w:rPr>
        <w:t>মাঝে আমি এ</w:t>
      </w:r>
      <w:r w:rsidR="00EC2253" w:rsidRPr="00163A55">
        <w:rPr>
          <w:rFonts w:ascii="BornomalaBN" w:eastAsia="Times New Roman" w:hAnsi="BornomalaBN" w:cs="BornomalaBN"/>
          <w:sz w:val="26"/>
          <w:szCs w:val="26"/>
        </w:rPr>
        <w:t xml:space="preserve"> </w:t>
      </w:r>
      <w:r w:rsidR="00EC2253" w:rsidRPr="00163A55">
        <w:rPr>
          <w:rFonts w:ascii="BornomalaBN" w:eastAsia="Times New Roman" w:hAnsi="BornomalaBN" w:cs="BornomalaBN"/>
          <w:sz w:val="26"/>
          <w:szCs w:val="26"/>
          <w:cs/>
          <w:lang w:bidi="bn-IN"/>
        </w:rPr>
        <w:t>আওয়াজ শুনতে পেয়েছি</w:t>
      </w:r>
      <w:r w:rsidR="00EF7949" w:rsidRPr="00163A55">
        <w:rPr>
          <w:rFonts w:ascii="BornomalaBN" w:eastAsia="Times New Roman" w:hAnsi="BornomalaBN" w:cs="BornomalaBN"/>
          <w:sz w:val="26"/>
          <w:szCs w:val="26"/>
          <w:cs/>
          <w:lang w:bidi="bn-IN"/>
        </w:rPr>
        <w:t xml:space="preserve"> যে</w:t>
      </w:r>
      <w:r w:rsidR="00EC2253" w:rsidRPr="00163A55">
        <w:rPr>
          <w:rFonts w:ascii="BornomalaBN" w:eastAsia="Times New Roman" w:hAnsi="BornomalaBN" w:cs="BornomalaBN"/>
          <w:sz w:val="26"/>
          <w:szCs w:val="26"/>
        </w:rPr>
        <w:t xml:space="preserve">, </w:t>
      </w:r>
      <w:r w:rsidR="00EF7949" w:rsidRPr="00163A55">
        <w:rPr>
          <w:rFonts w:ascii="BornomalaBN" w:eastAsia="Times New Roman" w:hAnsi="BornomalaBN" w:cs="BornomalaBN"/>
          <w:sz w:val="26"/>
          <w:szCs w:val="26"/>
          <w:cs/>
          <w:lang w:bidi="bn-IN"/>
        </w:rPr>
        <w:t>আপনার নাম নিয়ে বলছে</w:t>
      </w:r>
      <w:r w:rsidR="00EC2253" w:rsidRPr="00163A55">
        <w:rPr>
          <w:rFonts w:ascii="BornomalaBN" w:eastAsia="Times New Roman" w:hAnsi="BornomalaBN" w:cs="BornomalaBN"/>
          <w:sz w:val="26"/>
          <w:szCs w:val="26"/>
        </w:rPr>
        <w:t xml:space="preserve">, </w:t>
      </w:r>
      <w:r w:rsidR="00EC2253" w:rsidRPr="00163A55">
        <w:rPr>
          <w:rFonts w:ascii="BornomalaBN" w:eastAsia="Times New Roman" w:hAnsi="BornomalaBN" w:cs="BornomalaBN"/>
          <w:sz w:val="26"/>
          <w:szCs w:val="26"/>
          <w:cs/>
          <w:lang w:bidi="bn-IN"/>
        </w:rPr>
        <w:t>অমুকের বাগানে পানি দাও।</w:t>
      </w:r>
      <w:r w:rsidR="00EC2253" w:rsidRPr="00163A55">
        <w:rPr>
          <w:rFonts w:ascii="BornomalaBN" w:eastAsia="Times New Roman" w:hAnsi="BornomalaBN" w:cs="BornomalaBN"/>
          <w:sz w:val="26"/>
          <w:szCs w:val="26"/>
        </w:rPr>
        <w:t xml:space="preserve"> </w:t>
      </w:r>
      <w:r w:rsidR="00EF7949" w:rsidRPr="00163A55">
        <w:rPr>
          <w:rFonts w:ascii="BornomalaBN" w:eastAsia="Times New Roman" w:hAnsi="BornomalaBN" w:cs="BornomalaBN"/>
          <w:sz w:val="26"/>
          <w:szCs w:val="26"/>
          <w:cs/>
          <w:lang w:bidi="bn-IN"/>
        </w:rPr>
        <w:t>বলুন তো</w:t>
      </w:r>
      <w:r w:rsidR="00EF7949" w:rsidRPr="00163A55">
        <w:rPr>
          <w:rFonts w:ascii="BornomalaBN" w:eastAsia="Times New Roman" w:hAnsi="BornomalaBN" w:cs="BornomalaBN"/>
          <w:sz w:val="26"/>
          <w:szCs w:val="26"/>
          <w:lang w:bidi="bn-IN"/>
        </w:rPr>
        <w:t>,</w:t>
      </w:r>
      <w:r w:rsidR="00EF7949" w:rsidRPr="00163A55">
        <w:rPr>
          <w:rFonts w:ascii="BornomalaBN" w:eastAsia="Times New Roman" w:hAnsi="BornomalaBN" w:cs="BornomalaBN"/>
          <w:sz w:val="26"/>
          <w:szCs w:val="26"/>
          <w:cs/>
          <w:lang w:bidi="bn-IN"/>
        </w:rPr>
        <w:t xml:space="preserve"> এ বাগানে আপনি</w:t>
      </w:r>
      <w:r w:rsidR="00EC2253" w:rsidRPr="00163A55">
        <w:rPr>
          <w:rFonts w:ascii="BornomalaBN" w:eastAsia="Times New Roman" w:hAnsi="BornomalaBN" w:cs="BornomalaBN"/>
          <w:sz w:val="26"/>
          <w:szCs w:val="26"/>
          <w:cs/>
          <w:lang w:bidi="bn-IN"/>
        </w:rPr>
        <w:t xml:space="preserve"> </w:t>
      </w:r>
      <w:r w:rsidR="00EF7949" w:rsidRPr="00163A55">
        <w:rPr>
          <w:rFonts w:ascii="BornomalaBN" w:eastAsia="Times New Roman" w:hAnsi="BornomalaBN" w:cs="BornomalaBN"/>
          <w:sz w:val="26"/>
          <w:szCs w:val="26"/>
          <w:cs/>
          <w:lang w:bidi="bn-IN"/>
        </w:rPr>
        <w:t xml:space="preserve">এমন কী </w:t>
      </w:r>
      <w:r w:rsidR="009D0E28" w:rsidRPr="00163A55">
        <w:rPr>
          <w:rFonts w:ascii="BornomalaBN" w:eastAsia="Times New Roman" w:hAnsi="BornomalaBN" w:cs="BornomalaBN"/>
          <w:sz w:val="26"/>
          <w:szCs w:val="26"/>
          <w:cs/>
          <w:lang w:bidi="bn-IN"/>
        </w:rPr>
        <w:t>আমল</w:t>
      </w:r>
      <w:r w:rsidR="00EF7949" w:rsidRPr="00163A55">
        <w:rPr>
          <w:rFonts w:ascii="BornomalaBN" w:eastAsia="Times New Roman" w:hAnsi="BornomalaBN" w:cs="BornomalaBN"/>
          <w:sz w:val="26"/>
          <w:szCs w:val="26"/>
          <w:cs/>
          <w:lang w:bidi="bn-IN"/>
        </w:rPr>
        <w:t xml:space="preserve"> করেন</w:t>
      </w:r>
      <w:r w:rsidR="00EC2253" w:rsidRPr="00163A55">
        <w:rPr>
          <w:rFonts w:ascii="BornomalaBN" w:eastAsia="Times New Roman" w:hAnsi="BornomalaBN" w:cs="BornomalaBN"/>
          <w:sz w:val="26"/>
          <w:szCs w:val="26"/>
        </w:rPr>
        <w:t>?</w:t>
      </w:r>
      <w:r w:rsidR="00EF7949" w:rsidRPr="00163A55">
        <w:rPr>
          <w:rFonts w:ascii="BornomalaBN" w:eastAsia="Times New Roman" w:hAnsi="BornomalaBN" w:cs="BornomalaBN"/>
          <w:sz w:val="26"/>
          <w:szCs w:val="26"/>
          <w:cs/>
          <w:lang w:bidi="bn-IN"/>
        </w:rPr>
        <w:t xml:space="preserve"> তখন </w:t>
      </w:r>
      <w:r w:rsidR="00EC2253" w:rsidRPr="00163A55">
        <w:rPr>
          <w:rFonts w:ascii="BornomalaBN" w:eastAsia="Times New Roman" w:hAnsi="BornomalaBN" w:cs="BornomalaBN"/>
          <w:sz w:val="26"/>
          <w:szCs w:val="26"/>
          <w:cs/>
          <w:lang w:bidi="bn-IN"/>
        </w:rPr>
        <w:t>মালিক বলল</w:t>
      </w:r>
      <w:r w:rsidR="00EC2253" w:rsidRPr="00163A55">
        <w:rPr>
          <w:rFonts w:ascii="BornomalaBN" w:eastAsia="Times New Roman" w:hAnsi="BornomalaBN" w:cs="BornomalaBN"/>
          <w:sz w:val="26"/>
          <w:szCs w:val="26"/>
        </w:rPr>
        <w:t xml:space="preserve">, </w:t>
      </w:r>
      <w:r w:rsidR="00EC2253" w:rsidRPr="00163A55">
        <w:rPr>
          <w:rFonts w:ascii="BornomalaBN" w:eastAsia="Times New Roman" w:hAnsi="BornomalaBN" w:cs="BornomalaBN"/>
          <w:sz w:val="26"/>
          <w:szCs w:val="26"/>
          <w:cs/>
          <w:lang w:bidi="bn-IN"/>
        </w:rPr>
        <w:t xml:space="preserve">যেহেতু </w:t>
      </w:r>
      <w:r w:rsidR="00EF7949" w:rsidRPr="00163A55">
        <w:rPr>
          <w:rFonts w:ascii="BornomalaBN" w:eastAsia="Times New Roman" w:hAnsi="BornomalaBN" w:cs="BornomalaBN"/>
          <w:sz w:val="26"/>
          <w:szCs w:val="26"/>
          <w:cs/>
          <w:lang w:bidi="bn-IN"/>
        </w:rPr>
        <w:t>আপনি</w:t>
      </w:r>
      <w:r w:rsidR="00EC2253" w:rsidRPr="00163A55">
        <w:rPr>
          <w:rFonts w:ascii="BornomalaBN" w:eastAsia="Times New Roman" w:hAnsi="BornomalaBN" w:cs="BornomalaBN"/>
          <w:sz w:val="26"/>
          <w:szCs w:val="26"/>
          <w:cs/>
          <w:lang w:bidi="bn-IN"/>
        </w:rPr>
        <w:t xml:space="preserve"> জিজ্ঞেস</w:t>
      </w:r>
      <w:r w:rsidR="00EC2253" w:rsidRPr="00163A55">
        <w:rPr>
          <w:rFonts w:ascii="BornomalaBN" w:eastAsia="Times New Roman" w:hAnsi="BornomalaBN" w:cs="BornomalaBN"/>
          <w:sz w:val="26"/>
          <w:szCs w:val="26"/>
        </w:rPr>
        <w:t xml:space="preserve"> </w:t>
      </w:r>
      <w:r w:rsidR="00EF7949" w:rsidRPr="00163A55">
        <w:rPr>
          <w:rFonts w:ascii="BornomalaBN" w:eastAsia="Times New Roman" w:hAnsi="BornomalaBN" w:cs="BornomalaBN"/>
          <w:sz w:val="26"/>
          <w:szCs w:val="26"/>
          <w:cs/>
          <w:lang w:bidi="bn-IN"/>
        </w:rPr>
        <w:t>করছেন</w:t>
      </w:r>
      <w:r w:rsidR="00EC2253" w:rsidRPr="00163A55">
        <w:rPr>
          <w:rFonts w:ascii="BornomalaBN" w:eastAsia="Times New Roman" w:hAnsi="BornomalaBN" w:cs="BornomalaBN"/>
          <w:sz w:val="26"/>
          <w:szCs w:val="26"/>
          <w:cs/>
          <w:lang w:bidi="bn-IN"/>
        </w:rPr>
        <w:t xml:space="preserve"> তাই বলছি</w:t>
      </w:r>
      <w:r w:rsidR="00EF7949" w:rsidRPr="00163A55">
        <w:rPr>
          <w:rFonts w:ascii="BornomalaBN" w:eastAsia="Times New Roman" w:hAnsi="BornomalaBN" w:cs="BornomalaBN"/>
          <w:sz w:val="26"/>
          <w:szCs w:val="26"/>
        </w:rPr>
        <w:t>,</w:t>
      </w:r>
      <w:r w:rsidR="00EF7949" w:rsidRPr="00163A55">
        <w:rPr>
          <w:rFonts w:ascii="BornomalaBN" w:eastAsia="Times New Roman" w:hAnsi="BornomalaBN" w:cs="BornomalaBN"/>
          <w:sz w:val="26"/>
          <w:szCs w:val="26"/>
          <w:cs/>
          <w:lang w:bidi="bn-IN"/>
        </w:rPr>
        <w:t xml:space="preserve"> আমি </w:t>
      </w:r>
      <w:r w:rsidR="00C03B88" w:rsidRPr="00163A55">
        <w:rPr>
          <w:rFonts w:ascii="BornomalaBN" w:eastAsia="Times New Roman" w:hAnsi="BornomalaBN" w:cs="BornomalaBN"/>
          <w:sz w:val="26"/>
          <w:szCs w:val="26"/>
          <w:cs/>
          <w:lang w:bidi="bn-IN"/>
        </w:rPr>
        <w:t xml:space="preserve">প্রথমে </w:t>
      </w:r>
      <w:r w:rsidR="00EF7949" w:rsidRPr="00163A55">
        <w:rPr>
          <w:rFonts w:ascii="BornomalaBN" w:eastAsia="Times New Roman" w:hAnsi="BornomalaBN" w:cs="BornomalaBN"/>
          <w:sz w:val="26"/>
          <w:szCs w:val="26"/>
          <w:cs/>
          <w:lang w:bidi="bn-IN"/>
        </w:rPr>
        <w:t>বাগানে</w:t>
      </w:r>
      <w:r w:rsidR="00EC2253" w:rsidRPr="00163A55">
        <w:rPr>
          <w:rFonts w:ascii="BornomalaBN" w:eastAsia="Times New Roman" w:hAnsi="BornomalaBN" w:cs="BornomalaBN"/>
          <w:sz w:val="26"/>
          <w:szCs w:val="26"/>
          <w:cs/>
          <w:lang w:bidi="bn-IN"/>
        </w:rPr>
        <w:t xml:space="preserve"> উৎপন্ন </w:t>
      </w:r>
      <w:r w:rsidR="00C03B88" w:rsidRPr="00163A55">
        <w:rPr>
          <w:rFonts w:ascii="BornomalaBN" w:eastAsia="Times New Roman" w:hAnsi="BornomalaBN" w:cs="BornomalaBN"/>
          <w:sz w:val="26"/>
          <w:szCs w:val="26"/>
          <w:cs/>
          <w:lang w:bidi="bn-IN"/>
        </w:rPr>
        <w:t xml:space="preserve">সব </w:t>
      </w:r>
      <w:r w:rsidR="00EF7949" w:rsidRPr="00163A55">
        <w:rPr>
          <w:rFonts w:ascii="BornomalaBN" w:eastAsia="Times New Roman" w:hAnsi="BornomalaBN" w:cs="BornomalaBN"/>
          <w:sz w:val="26"/>
          <w:szCs w:val="26"/>
          <w:cs/>
          <w:lang w:bidi="bn-IN"/>
        </w:rPr>
        <w:t xml:space="preserve">ফলফলাদির হিসেব করি। এরপর </w:t>
      </w:r>
      <w:r w:rsidR="00EC2253" w:rsidRPr="00163A55">
        <w:rPr>
          <w:rFonts w:ascii="BornomalaBN" w:eastAsia="Times New Roman" w:hAnsi="BornomalaBN" w:cs="BornomalaBN"/>
          <w:sz w:val="26"/>
          <w:szCs w:val="26"/>
          <w:cs/>
          <w:lang w:bidi="bn-IN"/>
        </w:rPr>
        <w:t>এক</w:t>
      </w:r>
      <w:r w:rsidR="00EC2253" w:rsidRPr="00163A55">
        <w:rPr>
          <w:rFonts w:ascii="BornomalaBN" w:eastAsia="Times New Roman" w:hAnsi="BornomalaBN" w:cs="BornomalaBN"/>
          <w:sz w:val="26"/>
          <w:szCs w:val="26"/>
        </w:rPr>
        <w:t xml:space="preserve"> </w:t>
      </w:r>
      <w:r w:rsidR="00EC2253" w:rsidRPr="00163A55">
        <w:rPr>
          <w:rFonts w:ascii="BornomalaBN" w:eastAsia="Times New Roman" w:hAnsi="BornomalaBN" w:cs="BornomalaBN"/>
          <w:sz w:val="26"/>
          <w:szCs w:val="26"/>
          <w:cs/>
          <w:lang w:bidi="bn-IN"/>
        </w:rPr>
        <w:t>তৃতীয়াংশ</w:t>
      </w:r>
      <w:r w:rsidR="00C03B88" w:rsidRPr="00163A55">
        <w:rPr>
          <w:rFonts w:ascii="BornomalaBN" w:eastAsia="Times New Roman" w:hAnsi="BornomalaBN" w:cs="BornomalaBN"/>
          <w:sz w:val="26"/>
          <w:szCs w:val="26"/>
          <w:cs/>
          <w:lang w:bidi="bn-IN"/>
        </w:rPr>
        <w:t xml:space="preserve"> </w:t>
      </w:r>
      <w:r w:rsidR="00C03B88" w:rsidRPr="00163A55">
        <w:rPr>
          <w:rFonts w:ascii="BornomalaBN" w:eastAsia="Times New Roman" w:hAnsi="BornomalaBN" w:cs="BornomalaBN"/>
          <w:sz w:val="26"/>
          <w:szCs w:val="26"/>
          <w:cs/>
          <w:lang w:bidi="bn-IN"/>
        </w:rPr>
        <w:lastRenderedPageBreak/>
        <w:t xml:space="preserve">ফল </w:t>
      </w:r>
      <w:r w:rsidR="00EF7949" w:rsidRPr="00163A55">
        <w:rPr>
          <w:rFonts w:ascii="BornomalaBN" w:eastAsia="Times New Roman" w:hAnsi="BornomalaBN" w:cs="BornomalaBN"/>
          <w:sz w:val="26"/>
          <w:szCs w:val="26"/>
          <w:cs/>
          <w:lang w:bidi="bn-IN"/>
        </w:rPr>
        <w:t xml:space="preserve">সাদাকা করে দেই। </w:t>
      </w:r>
      <w:r w:rsidR="00EC2253" w:rsidRPr="00163A55">
        <w:rPr>
          <w:rFonts w:ascii="BornomalaBN" w:eastAsia="Times New Roman" w:hAnsi="BornomalaBN" w:cs="BornomalaBN"/>
          <w:sz w:val="26"/>
          <w:szCs w:val="26"/>
          <w:cs/>
          <w:lang w:bidi="bn-IN"/>
        </w:rPr>
        <w:t>এক তৃতীয়াংশ</w:t>
      </w:r>
      <w:r w:rsidR="00EF7949" w:rsidRPr="00163A55">
        <w:rPr>
          <w:rFonts w:ascii="BornomalaBN" w:eastAsia="Times New Roman" w:hAnsi="BornomalaBN" w:cs="BornomalaBN"/>
          <w:sz w:val="26"/>
          <w:szCs w:val="26"/>
          <w:cs/>
          <w:lang w:bidi="bn-IN"/>
        </w:rPr>
        <w:t xml:space="preserve"> ফল</w:t>
      </w:r>
      <w:r w:rsidR="00EC2253" w:rsidRPr="00163A55">
        <w:rPr>
          <w:rFonts w:ascii="BornomalaBN" w:eastAsia="Times New Roman" w:hAnsi="BornomalaBN" w:cs="BornomalaBN"/>
          <w:sz w:val="26"/>
          <w:szCs w:val="26"/>
          <w:cs/>
          <w:lang w:bidi="bn-IN"/>
        </w:rPr>
        <w:t xml:space="preserve"> আমি</w:t>
      </w:r>
      <w:r w:rsidR="00EF7949" w:rsidRPr="00163A55">
        <w:rPr>
          <w:rFonts w:ascii="BornomalaBN" w:eastAsia="Times New Roman" w:hAnsi="BornomalaBN" w:cs="BornomalaBN"/>
          <w:sz w:val="26"/>
          <w:szCs w:val="26"/>
          <w:cs/>
          <w:lang w:bidi="bn-IN"/>
        </w:rPr>
        <w:t xml:space="preserve"> ও আমার পরিবার-পরিজন খাই</w:t>
      </w:r>
      <w:r w:rsidR="00EC2253" w:rsidRPr="00163A55">
        <w:rPr>
          <w:rFonts w:ascii="BornomalaBN" w:eastAsia="Times New Roman" w:hAnsi="BornomalaBN" w:cs="BornomalaBN"/>
          <w:sz w:val="26"/>
          <w:szCs w:val="26"/>
        </w:rPr>
        <w:t xml:space="preserve"> </w:t>
      </w:r>
      <w:r w:rsidR="00EC2253" w:rsidRPr="00163A55">
        <w:rPr>
          <w:rFonts w:ascii="BornomalaBN" w:eastAsia="Times New Roman" w:hAnsi="BornomalaBN" w:cs="BornomalaBN"/>
          <w:sz w:val="26"/>
          <w:szCs w:val="26"/>
          <w:cs/>
          <w:lang w:bidi="bn-IN"/>
        </w:rPr>
        <w:t xml:space="preserve">এবং এক তৃতীয়াংশ বাগানের </w:t>
      </w:r>
      <w:r w:rsidR="00EF7949" w:rsidRPr="00163A55">
        <w:rPr>
          <w:rFonts w:ascii="BornomalaBN" w:eastAsia="Times New Roman" w:hAnsi="BornomalaBN" w:cs="BornomalaBN"/>
          <w:sz w:val="26"/>
          <w:szCs w:val="26"/>
          <w:cs/>
          <w:lang w:bidi="bn-IN"/>
        </w:rPr>
        <w:t>পিছনে</w:t>
      </w:r>
      <w:r w:rsidR="00EC2253" w:rsidRPr="00163A55">
        <w:rPr>
          <w:rFonts w:ascii="BornomalaBN" w:eastAsia="Times New Roman" w:hAnsi="BornomalaBN" w:cs="BornomalaBN"/>
          <w:sz w:val="26"/>
          <w:szCs w:val="26"/>
          <w:cs/>
          <w:lang w:bidi="bn-IN"/>
        </w:rPr>
        <w:t xml:space="preserve"> খরচ করি</w:t>
      </w:r>
      <w:r>
        <w:rPr>
          <w:rFonts w:ascii="BornomalaBN" w:eastAsia="Times New Roman" w:hAnsi="BornomalaBN" w:cs="BornomalaBN" w:hint="cs"/>
          <w:sz w:val="26"/>
          <w:szCs w:val="26"/>
          <w:cs/>
          <w:lang w:bidi="bn-IN"/>
        </w:rPr>
        <w:t>”</w:t>
      </w:r>
      <w:r w:rsidR="00EC2253" w:rsidRPr="00163A55">
        <w:rPr>
          <w:rFonts w:ascii="BornomalaBN" w:eastAsia="Times New Roman" w:hAnsi="BornomalaBN" w:cs="BornomalaBN"/>
          <w:sz w:val="26"/>
          <w:szCs w:val="26"/>
          <w:cs/>
          <w:lang w:bidi="hi-IN"/>
        </w:rPr>
        <w:t xml:space="preserve">। </w:t>
      </w:r>
      <w:r>
        <w:rPr>
          <w:rFonts w:ascii="BornomalaBN" w:eastAsia="Times New Roman" w:hAnsi="BornomalaBN" w:cs="BornomalaBN"/>
          <w:sz w:val="26"/>
          <w:szCs w:val="26"/>
          <w:cs/>
          <w:lang w:bidi="bn-IN"/>
        </w:rPr>
        <w:t>(</w:t>
      </w:r>
      <w:r w:rsidR="00EC2253" w:rsidRPr="00163A55">
        <w:rPr>
          <w:rFonts w:ascii="BornomalaBN" w:eastAsia="Times New Roman" w:hAnsi="BornomalaBN" w:cs="BornomalaBN"/>
          <w:sz w:val="26"/>
          <w:szCs w:val="26"/>
          <w:cs/>
          <w:lang w:bidi="bn-IN"/>
        </w:rPr>
        <w:t xml:space="preserve">সহী মুসলিম </w:t>
      </w:r>
      <w:r w:rsidR="00EC2253" w:rsidRPr="00163A55">
        <w:rPr>
          <w:rFonts w:ascii="BornomalaBN" w:eastAsia="Times New Roman" w:hAnsi="BornomalaBN" w:cs="BornomalaBN"/>
          <w:sz w:val="26"/>
          <w:szCs w:val="26"/>
          <w:lang w:bidi="bn-IN"/>
        </w:rPr>
        <w:t xml:space="preserve">: </w:t>
      </w:r>
      <w:r w:rsidR="00EC2253" w:rsidRPr="00163A55">
        <w:rPr>
          <w:rFonts w:ascii="BornomalaBN" w:eastAsia="Times New Roman" w:hAnsi="BornomalaBN" w:cs="BornomalaBN"/>
          <w:sz w:val="26"/>
          <w:szCs w:val="26"/>
          <w:cs/>
          <w:lang w:bidi="bn-IN"/>
        </w:rPr>
        <w:t>৭৩৬৩</w:t>
      </w:r>
      <w:r>
        <w:rPr>
          <w:rFonts w:ascii="BornomalaBN" w:eastAsia="Times New Roman" w:hAnsi="BornomalaBN" w:cs="BornomalaBN"/>
          <w:sz w:val="26"/>
          <w:szCs w:val="26"/>
          <w:cs/>
          <w:lang w:bidi="bn-IN"/>
        </w:rPr>
        <w:t>)</w:t>
      </w:r>
      <w:r w:rsidR="00EF7949" w:rsidRPr="00163A55">
        <w:rPr>
          <w:rFonts w:ascii="BornomalaBN" w:eastAsia="Times New Roman" w:hAnsi="BornomalaBN" w:cs="BornomalaBN"/>
          <w:sz w:val="26"/>
          <w:szCs w:val="26"/>
          <w:lang w:bidi="bn-IN"/>
        </w:rPr>
        <w:t xml:space="preserve"> </w:t>
      </w:r>
    </w:p>
    <w:p w:rsidR="00816706" w:rsidRPr="00163A55" w:rsidRDefault="00C03B88"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মালিকের শেষ কথাটি লক্ষনীয়</w:t>
      </w:r>
      <w:r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তিনি বলছেন</w:t>
      </w:r>
      <w:r w:rsidRPr="00163A55">
        <w:rPr>
          <w:rFonts w:ascii="BornomalaBN" w:eastAsia="Times New Roman" w:hAnsi="BornomalaBN" w:cs="BornomalaBN"/>
          <w:color w:val="000000"/>
          <w:sz w:val="26"/>
          <w:szCs w:val="26"/>
          <w:lang w:bidi="bn-IN"/>
        </w:rPr>
        <w:t>, “</w:t>
      </w:r>
      <w:r w:rsidRPr="00163A55">
        <w:rPr>
          <w:rFonts w:ascii="BornomalaBN" w:eastAsia="Times New Roman" w:hAnsi="BornomalaBN" w:cs="BornomalaBN"/>
          <w:sz w:val="26"/>
          <w:szCs w:val="26"/>
          <w:cs/>
          <w:lang w:bidi="bn-IN"/>
        </w:rPr>
        <w:t>যেহেতু আপনি জিজ্ঞেস</w:t>
      </w:r>
      <w:r w:rsidRPr="00163A55">
        <w:rPr>
          <w:rFonts w:ascii="BornomalaBN" w:eastAsia="Times New Roman" w:hAnsi="BornomalaBN" w:cs="BornomalaBN"/>
          <w:sz w:val="26"/>
          <w:szCs w:val="26"/>
        </w:rPr>
        <w:t xml:space="preserve"> </w:t>
      </w:r>
      <w:r w:rsidRPr="00163A55">
        <w:rPr>
          <w:rFonts w:ascii="BornomalaBN" w:eastAsia="Times New Roman" w:hAnsi="BornomalaBN" w:cs="BornomalaBN"/>
          <w:sz w:val="26"/>
          <w:szCs w:val="26"/>
          <w:cs/>
          <w:lang w:bidi="bn-IN"/>
        </w:rPr>
        <w:t>করছেন তাই বলছি</w:t>
      </w:r>
      <w:r w:rsidRPr="00163A55">
        <w:rPr>
          <w:rFonts w:ascii="BornomalaBN" w:eastAsia="Times New Roman" w:hAnsi="BornomalaBN" w:cs="BornomalaBN"/>
          <w:sz w:val="26"/>
          <w:szCs w:val="26"/>
        </w:rPr>
        <w:t>,</w:t>
      </w:r>
      <w:r w:rsidRPr="00163A55">
        <w:rPr>
          <w:rFonts w:ascii="BornomalaBN" w:eastAsia="Times New Roman" w:hAnsi="BornomalaBN" w:cs="BornomalaBN"/>
          <w:sz w:val="26"/>
          <w:szCs w:val="26"/>
          <w:cs/>
          <w:lang w:bidi="bn-IN"/>
        </w:rPr>
        <w:t xml:space="preserve"> আমি প্রথমে বাগানে উৎপন্ন সব ফলফলাদির হিসেব করি। এরপর এক</w:t>
      </w:r>
      <w:r w:rsidRPr="00163A55">
        <w:rPr>
          <w:rFonts w:ascii="BornomalaBN" w:eastAsia="Times New Roman" w:hAnsi="BornomalaBN" w:cs="BornomalaBN"/>
          <w:sz w:val="26"/>
          <w:szCs w:val="26"/>
        </w:rPr>
        <w:t xml:space="preserve"> </w:t>
      </w:r>
      <w:r w:rsidRPr="00163A55">
        <w:rPr>
          <w:rFonts w:ascii="BornomalaBN" w:eastAsia="Times New Roman" w:hAnsi="BornomalaBN" w:cs="BornomalaBN"/>
          <w:sz w:val="26"/>
          <w:szCs w:val="26"/>
          <w:cs/>
          <w:lang w:bidi="bn-IN"/>
        </w:rPr>
        <w:t>তৃতীয়াংশ ফল সাদাকা করে দেই।</w:t>
      </w:r>
      <w:r w:rsidRPr="00163A55">
        <w:rPr>
          <w:rFonts w:ascii="BornomalaBN" w:eastAsia="Times New Roman" w:hAnsi="BornomalaBN" w:cs="BornomalaBN"/>
          <w:color w:val="000000"/>
          <w:sz w:val="26"/>
          <w:szCs w:val="26"/>
          <w:lang w:bidi="bn-IN"/>
        </w:rPr>
        <w:t>…”</w:t>
      </w:r>
    </w:p>
    <w:p w:rsidR="00C03B88" w:rsidRPr="00163A55" w:rsidRDefault="00C03B88"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এ থেকে বুঝা যায়</w:t>
      </w:r>
      <w:r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 xml:space="preserve">এটি ছিল তার গোপন </w:t>
      </w:r>
      <w:r w:rsidR="009D0E28" w:rsidRPr="00163A55">
        <w:rPr>
          <w:rFonts w:ascii="BornomalaBN" w:eastAsia="Times New Roman" w:hAnsi="BornomalaBN" w:cs="BornomalaBN"/>
          <w:color w:val="000000"/>
          <w:sz w:val="26"/>
          <w:szCs w:val="26"/>
          <w:cs/>
          <w:lang w:bidi="bn-IN"/>
        </w:rPr>
        <w:t>নেক আমল</w:t>
      </w:r>
      <w:r w:rsidRPr="00163A55">
        <w:rPr>
          <w:rFonts w:ascii="BornomalaBN" w:eastAsia="Times New Roman" w:hAnsi="BornomalaBN" w:cs="BornomalaBN"/>
          <w:color w:val="000000"/>
          <w:sz w:val="26"/>
          <w:szCs w:val="26"/>
          <w:cs/>
          <w:lang w:bidi="hi-IN"/>
        </w:rPr>
        <w:t xml:space="preserve">। </w:t>
      </w:r>
      <w:r w:rsidRPr="00163A55">
        <w:rPr>
          <w:rFonts w:ascii="BornomalaBN" w:eastAsia="Times New Roman" w:hAnsi="BornomalaBN" w:cs="BornomalaBN"/>
          <w:color w:val="000000"/>
          <w:sz w:val="26"/>
          <w:szCs w:val="26"/>
          <w:cs/>
          <w:lang w:bidi="bn-IN"/>
        </w:rPr>
        <w:t>এ সম্পর্কে তিনি কাউকে কিছু বলতেন না। এই লোক জিজ্ঞেস করার কারণেই তাকে বলছেন।</w:t>
      </w:r>
    </w:p>
    <w:p w:rsidR="00B36FDC" w:rsidRPr="00163A55" w:rsidRDefault="00C03B88"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আমাদের যে সব ভাইদের বাগান আছে</w:t>
      </w:r>
      <w:r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ক্ষেতখামার আছে</w:t>
      </w:r>
      <w:r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তারা এ আমলটি করতে পারে</w:t>
      </w:r>
      <w:r w:rsidR="00B36FDC" w:rsidRPr="00163A55">
        <w:rPr>
          <w:rFonts w:ascii="BornomalaBN" w:eastAsia="Times New Roman" w:hAnsi="BornomalaBN" w:cs="BornomalaBN"/>
          <w:color w:val="000000"/>
          <w:sz w:val="26"/>
          <w:szCs w:val="26"/>
          <w:cs/>
          <w:lang w:bidi="bn-IN"/>
        </w:rPr>
        <w:t xml:space="preserve">ন। ব্যবসায়ী ভাইরাও </w:t>
      </w:r>
      <w:r w:rsidRPr="00163A55">
        <w:rPr>
          <w:rFonts w:ascii="BornomalaBN" w:eastAsia="Times New Roman" w:hAnsi="BornomalaBN" w:cs="BornomalaBN"/>
          <w:color w:val="000000"/>
          <w:sz w:val="26"/>
          <w:szCs w:val="26"/>
          <w:cs/>
          <w:lang w:bidi="bn-IN"/>
        </w:rPr>
        <w:t>আমলটি করতে পারেন। দৈনিক যা লাভ হবে তার একটা অংশ সাদাকা</w:t>
      </w:r>
      <w:r w:rsidR="00B36FDC" w:rsidRPr="00163A55">
        <w:rPr>
          <w:rFonts w:ascii="BornomalaBN" w:eastAsia="Times New Roman" w:hAnsi="BornomalaBN" w:cs="BornomalaBN"/>
          <w:color w:val="000000"/>
          <w:sz w:val="26"/>
          <w:szCs w:val="26"/>
          <w:cs/>
          <w:lang w:bidi="bn-IN"/>
        </w:rPr>
        <w:t xml:space="preserve"> করে দিলেন বা এক সাথে বেশি হলে সাদাকা করবেন</w:t>
      </w:r>
      <w:r w:rsidR="00B36FDC" w:rsidRPr="00163A55">
        <w:rPr>
          <w:rFonts w:ascii="BornomalaBN" w:eastAsia="Times New Roman" w:hAnsi="BornomalaBN" w:cs="BornomalaBN"/>
          <w:color w:val="000000"/>
          <w:sz w:val="26"/>
          <w:szCs w:val="26"/>
          <w:lang w:bidi="bn-IN"/>
        </w:rPr>
        <w:t xml:space="preserve">, </w:t>
      </w:r>
      <w:r w:rsidR="00B36FDC" w:rsidRPr="00163A55">
        <w:rPr>
          <w:rFonts w:ascii="BornomalaBN" w:eastAsia="Times New Roman" w:hAnsi="BornomalaBN" w:cs="BornomalaBN"/>
          <w:color w:val="000000"/>
          <w:sz w:val="26"/>
          <w:szCs w:val="26"/>
          <w:cs/>
          <w:lang w:bidi="bn-IN"/>
        </w:rPr>
        <w:t xml:space="preserve">এ উদ্দেশ্যে </w:t>
      </w:r>
      <w:r w:rsidRPr="00163A55">
        <w:rPr>
          <w:rFonts w:ascii="BornomalaBN" w:eastAsia="Times New Roman" w:hAnsi="BornomalaBN" w:cs="BornomalaBN"/>
          <w:color w:val="000000"/>
          <w:sz w:val="26"/>
          <w:szCs w:val="26"/>
          <w:cs/>
          <w:lang w:bidi="bn-IN"/>
        </w:rPr>
        <w:t xml:space="preserve">আলাদা করে </w:t>
      </w:r>
      <w:r w:rsidR="00B36FDC" w:rsidRPr="00163A55">
        <w:rPr>
          <w:rFonts w:ascii="BornomalaBN" w:eastAsia="Times New Roman" w:hAnsi="BornomalaBN" w:cs="BornomalaBN"/>
          <w:color w:val="000000"/>
          <w:sz w:val="26"/>
          <w:szCs w:val="26"/>
          <w:cs/>
          <w:lang w:bidi="bn-IN"/>
        </w:rPr>
        <w:t>রাখ</w:t>
      </w:r>
      <w:r w:rsidRPr="00163A55">
        <w:rPr>
          <w:rFonts w:ascii="BornomalaBN" w:eastAsia="Times New Roman" w:hAnsi="BornomalaBN" w:cs="BornomalaBN"/>
          <w:color w:val="000000"/>
          <w:sz w:val="26"/>
          <w:szCs w:val="26"/>
          <w:cs/>
          <w:lang w:bidi="bn-IN"/>
        </w:rPr>
        <w:t>লেন।</w:t>
      </w:r>
      <w:r w:rsidR="00B36FDC" w:rsidRPr="00163A55">
        <w:rPr>
          <w:rFonts w:ascii="BornomalaBN" w:eastAsia="Times New Roman" w:hAnsi="BornomalaBN" w:cs="BornomalaBN"/>
          <w:color w:val="000000"/>
          <w:sz w:val="26"/>
          <w:szCs w:val="26"/>
          <w:cs/>
          <w:lang w:bidi="bn-IN"/>
        </w:rPr>
        <w:t xml:space="preserve"> পরে এক সাথে সাদাকা করলেন।</w:t>
      </w:r>
      <w:r w:rsidRPr="00163A55">
        <w:rPr>
          <w:rFonts w:ascii="BornomalaBN" w:eastAsia="Times New Roman" w:hAnsi="BornomalaBN" w:cs="BornomalaBN"/>
          <w:color w:val="000000"/>
          <w:sz w:val="26"/>
          <w:szCs w:val="26"/>
          <w:lang w:bidi="bn-IN"/>
        </w:rPr>
        <w:t xml:space="preserve"> </w:t>
      </w:r>
      <w:r w:rsidR="00CE5528" w:rsidRPr="00163A55">
        <w:rPr>
          <w:rFonts w:ascii="BornomalaBN" w:eastAsia="Times New Roman" w:hAnsi="BornomalaBN" w:cs="BornomalaBN"/>
          <w:color w:val="000000"/>
          <w:sz w:val="26"/>
          <w:szCs w:val="26"/>
          <w:lang w:bidi="bn-IN"/>
        </w:rPr>
        <w:t xml:space="preserve"> </w:t>
      </w:r>
    </w:p>
    <w:p w:rsidR="00CE5528" w:rsidRPr="00163A55" w:rsidRDefault="00CE5528"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ব্যবসায়ী ভাইরা সাদাকা করার উদ্দেশ্যে মাসের কোনো একটি দিনও ঠিক করে নিতে পারেন। উদাহরণত</w:t>
      </w:r>
      <w:r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মনে মনে ঠিক</w:t>
      </w:r>
      <w:r w:rsidR="00B9007E" w:rsidRPr="00163A55">
        <w:rPr>
          <w:rFonts w:ascii="BornomalaBN" w:eastAsia="Times New Roman" w:hAnsi="BornomalaBN" w:cs="BornomalaBN"/>
          <w:color w:val="000000"/>
          <w:sz w:val="26"/>
          <w:szCs w:val="26"/>
          <w:cs/>
          <w:lang w:bidi="bn-IN"/>
        </w:rPr>
        <w:t xml:space="preserve"> করে নিলেন</w:t>
      </w:r>
      <w:r w:rsidR="00B9007E" w:rsidRPr="00163A55">
        <w:rPr>
          <w:rFonts w:ascii="BornomalaBN" w:eastAsia="Times New Roman" w:hAnsi="BornomalaBN" w:cs="BornomalaBN"/>
          <w:color w:val="000000"/>
          <w:sz w:val="26"/>
          <w:szCs w:val="26"/>
          <w:lang w:bidi="bn-IN"/>
        </w:rPr>
        <w:t xml:space="preserve">, </w:t>
      </w:r>
      <w:r w:rsidR="00B9007E" w:rsidRPr="00163A55">
        <w:rPr>
          <w:rFonts w:ascii="BornomalaBN" w:eastAsia="Times New Roman" w:hAnsi="BornomalaBN" w:cs="BornomalaBN"/>
          <w:color w:val="000000"/>
          <w:sz w:val="26"/>
          <w:szCs w:val="26"/>
          <w:cs/>
          <w:lang w:bidi="bn-IN"/>
        </w:rPr>
        <w:t>প্রতি মাসের ৩০ তারিখে</w:t>
      </w:r>
      <w:r w:rsidRPr="00163A55">
        <w:rPr>
          <w:rFonts w:ascii="BornomalaBN" w:eastAsia="Times New Roman" w:hAnsi="BornomalaBN" w:cs="BornomalaBN"/>
          <w:color w:val="000000"/>
          <w:sz w:val="26"/>
          <w:szCs w:val="26"/>
          <w:cs/>
          <w:lang w:bidi="bn-IN"/>
        </w:rPr>
        <w:t xml:space="preserve"> কিংবা প্রতি মাসের শেষ জুমার দিন যা লাভ হবে সবটা আল্লাহর রাস্তায় সাদাকা করে দেবো। </w:t>
      </w:r>
      <w:r w:rsidR="00B9007E" w:rsidRPr="00163A55">
        <w:rPr>
          <w:rFonts w:ascii="BornomalaBN" w:eastAsia="Times New Roman" w:hAnsi="BornomalaBN" w:cs="BornomalaBN"/>
          <w:color w:val="000000"/>
          <w:sz w:val="26"/>
          <w:szCs w:val="26"/>
          <w:cs/>
          <w:lang w:bidi="bn-IN"/>
        </w:rPr>
        <w:t>এরপর দেখুন</w:t>
      </w:r>
      <w:r w:rsidR="00B9007E" w:rsidRPr="00163A55">
        <w:rPr>
          <w:rFonts w:ascii="BornomalaBN" w:eastAsia="Times New Roman" w:hAnsi="BornomalaBN" w:cs="BornomalaBN"/>
          <w:color w:val="000000"/>
          <w:sz w:val="26"/>
          <w:szCs w:val="26"/>
          <w:lang w:bidi="bn-IN"/>
        </w:rPr>
        <w:t xml:space="preserve">, </w:t>
      </w:r>
      <w:r w:rsidR="00B9007E" w:rsidRPr="00163A55">
        <w:rPr>
          <w:rFonts w:ascii="BornomalaBN" w:eastAsia="Times New Roman" w:hAnsi="BornomalaBN" w:cs="BornomalaBN"/>
          <w:color w:val="000000"/>
          <w:sz w:val="26"/>
          <w:szCs w:val="26"/>
          <w:cs/>
          <w:lang w:bidi="bn-IN"/>
        </w:rPr>
        <w:t xml:space="preserve">আপনি আপনার ব্যবসায় কী পরিমাণ বরকত অনুভব করেন ইনশাআল্লাহ।   </w:t>
      </w:r>
      <w:r w:rsidRPr="00163A55">
        <w:rPr>
          <w:rFonts w:ascii="BornomalaBN" w:eastAsia="Times New Roman" w:hAnsi="BornomalaBN" w:cs="BornomalaBN"/>
          <w:color w:val="000000"/>
          <w:sz w:val="26"/>
          <w:szCs w:val="26"/>
          <w:lang w:bidi="bn-IN"/>
        </w:rPr>
        <w:t xml:space="preserve"> </w:t>
      </w:r>
      <w:r w:rsidR="00B9007E" w:rsidRPr="00163A55">
        <w:rPr>
          <w:rFonts w:ascii="BornomalaBN" w:eastAsia="Times New Roman" w:hAnsi="BornomalaBN" w:cs="BornomalaBN"/>
          <w:color w:val="000000"/>
          <w:sz w:val="26"/>
          <w:szCs w:val="26"/>
          <w:lang w:bidi="bn-IN"/>
        </w:rPr>
        <w:t xml:space="preserve">  </w:t>
      </w:r>
    </w:p>
    <w:p w:rsidR="00B9007E" w:rsidRPr="00163A55" w:rsidRDefault="00B9007E"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 xml:space="preserve">আমাদের </w:t>
      </w:r>
      <w:r w:rsidR="00B36FDC" w:rsidRPr="00163A55">
        <w:rPr>
          <w:rFonts w:ascii="BornomalaBN" w:eastAsia="Times New Roman" w:hAnsi="BornomalaBN" w:cs="BornomalaBN"/>
          <w:color w:val="000000"/>
          <w:sz w:val="26"/>
          <w:szCs w:val="26"/>
          <w:cs/>
          <w:lang w:bidi="bn-IN"/>
        </w:rPr>
        <w:t xml:space="preserve">চাকরিজীবী ভাইরাও আমলটি করতে পারেন। মাসিক </w:t>
      </w:r>
      <w:r w:rsidRPr="00163A55">
        <w:rPr>
          <w:rFonts w:ascii="BornomalaBN" w:eastAsia="Times New Roman" w:hAnsi="BornomalaBN" w:cs="BornomalaBN"/>
          <w:color w:val="000000"/>
          <w:sz w:val="26"/>
          <w:szCs w:val="26"/>
          <w:cs/>
          <w:lang w:bidi="bn-IN"/>
        </w:rPr>
        <w:t>বেতনের একটা অংশ সাদাকা করে দিতে পারেন</w:t>
      </w:r>
      <w:r w:rsidR="00B36FDC" w:rsidRPr="00163A55">
        <w:rPr>
          <w:rFonts w:ascii="BornomalaBN" w:eastAsia="Times New Roman" w:hAnsi="BornomalaBN" w:cs="BornomalaBN"/>
          <w:color w:val="000000"/>
          <w:sz w:val="26"/>
          <w:szCs w:val="26"/>
          <w:cs/>
          <w:lang w:bidi="hi-IN"/>
        </w:rPr>
        <w:t xml:space="preserve">। </w:t>
      </w:r>
      <w:r w:rsidR="00B36FDC" w:rsidRPr="00163A55">
        <w:rPr>
          <w:rFonts w:ascii="BornomalaBN" w:eastAsia="Times New Roman" w:hAnsi="BornomalaBN" w:cs="BornomalaBN"/>
          <w:color w:val="000000"/>
          <w:sz w:val="26"/>
          <w:szCs w:val="26"/>
          <w:cs/>
          <w:lang w:bidi="bn-IN"/>
        </w:rPr>
        <w:t>হোক পরিমাণে অল্প। মনে রাখবেন ভাই</w:t>
      </w:r>
      <w:r w:rsidR="00B36FDC" w:rsidRPr="00163A55">
        <w:rPr>
          <w:rFonts w:ascii="BornomalaBN" w:eastAsia="Times New Roman" w:hAnsi="BornomalaBN" w:cs="BornomalaBN"/>
          <w:color w:val="000000"/>
          <w:sz w:val="26"/>
          <w:szCs w:val="26"/>
          <w:lang w:bidi="bn-IN"/>
        </w:rPr>
        <w:t xml:space="preserve">, </w:t>
      </w:r>
      <w:r w:rsidR="00B36FDC" w:rsidRPr="00163A55">
        <w:rPr>
          <w:rFonts w:ascii="BornomalaBN" w:eastAsia="Times New Roman" w:hAnsi="BornomalaBN" w:cs="BornomalaBN"/>
          <w:color w:val="000000"/>
          <w:sz w:val="26"/>
          <w:szCs w:val="26"/>
          <w:cs/>
          <w:lang w:bidi="bn-IN"/>
        </w:rPr>
        <w:t>আল্লাহ</w:t>
      </w:r>
      <w:r w:rsidRPr="00163A55">
        <w:rPr>
          <w:rFonts w:ascii="BornomalaBN" w:eastAsia="Times New Roman" w:hAnsi="BornomalaBN" w:cs="BornomalaBN"/>
          <w:color w:val="000000"/>
          <w:sz w:val="26"/>
          <w:szCs w:val="26"/>
          <w:cs/>
          <w:lang w:bidi="bn-IN"/>
        </w:rPr>
        <w:t xml:space="preserve"> দেখবে</w:t>
      </w:r>
      <w:r w:rsidR="00CE5528" w:rsidRPr="00163A55">
        <w:rPr>
          <w:rFonts w:ascii="BornomalaBN" w:eastAsia="Times New Roman" w:hAnsi="BornomalaBN" w:cs="BornomalaBN"/>
          <w:color w:val="000000"/>
          <w:sz w:val="26"/>
          <w:szCs w:val="26"/>
          <w:cs/>
          <w:lang w:bidi="bn-IN"/>
        </w:rPr>
        <w:t>ন আপনার দিল</w:t>
      </w:r>
      <w:r w:rsidR="00CE5528" w:rsidRPr="00163A55">
        <w:rPr>
          <w:rFonts w:ascii="BornomalaBN" w:eastAsia="Times New Roman" w:hAnsi="BornomalaBN" w:cs="BornomalaBN"/>
          <w:color w:val="000000"/>
          <w:sz w:val="26"/>
          <w:szCs w:val="26"/>
          <w:lang w:bidi="bn-IN"/>
        </w:rPr>
        <w:t xml:space="preserve">, </w:t>
      </w:r>
      <w:r w:rsidR="00CE5528" w:rsidRPr="00163A55">
        <w:rPr>
          <w:rFonts w:ascii="BornomalaBN" w:eastAsia="Times New Roman" w:hAnsi="BornomalaBN" w:cs="BornomalaBN"/>
          <w:color w:val="000000"/>
          <w:sz w:val="26"/>
          <w:szCs w:val="26"/>
          <w:cs/>
          <w:lang w:bidi="bn-IN"/>
        </w:rPr>
        <w:t>আপনি কত</w:t>
      </w:r>
      <w:r w:rsidRPr="00163A55">
        <w:rPr>
          <w:rFonts w:ascii="BornomalaBN" w:eastAsia="Times New Roman" w:hAnsi="BornomalaBN" w:cs="BornomalaBN"/>
          <w:color w:val="000000"/>
          <w:sz w:val="26"/>
          <w:szCs w:val="26"/>
          <w:cs/>
          <w:lang w:bidi="bn-IN"/>
        </w:rPr>
        <w:t xml:space="preserve"> টাকা সাদাকা করবেন</w:t>
      </w:r>
      <w:r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তা তিনি দেখবেন</w:t>
      </w:r>
      <w:r w:rsidR="00CE5528" w:rsidRPr="00163A55">
        <w:rPr>
          <w:rFonts w:ascii="BornomalaBN" w:eastAsia="Times New Roman" w:hAnsi="BornomalaBN" w:cs="BornomalaBN"/>
          <w:color w:val="000000"/>
          <w:sz w:val="26"/>
          <w:szCs w:val="26"/>
          <w:cs/>
          <w:lang w:bidi="bn-IN"/>
        </w:rPr>
        <w:t xml:space="preserve"> না। তাই অল্প সল্প যা</w:t>
      </w:r>
      <w:r w:rsidR="00CE5528" w:rsidRPr="00163A55">
        <w:rPr>
          <w:rFonts w:ascii="BornomalaBN" w:eastAsia="Times New Roman" w:hAnsi="BornomalaBN" w:cs="BornomalaBN"/>
          <w:color w:val="000000"/>
          <w:sz w:val="26"/>
          <w:szCs w:val="26"/>
          <w:lang w:bidi="bn-IN"/>
        </w:rPr>
        <w:t>-</w:t>
      </w:r>
      <w:r w:rsidR="00CE5528" w:rsidRPr="00163A55">
        <w:rPr>
          <w:rFonts w:ascii="BornomalaBN" w:eastAsia="Times New Roman" w:hAnsi="BornomalaBN" w:cs="BornomalaBN"/>
          <w:color w:val="000000"/>
          <w:sz w:val="26"/>
          <w:szCs w:val="26"/>
          <w:cs/>
          <w:lang w:bidi="bn-IN"/>
        </w:rPr>
        <w:t>ই হোক তা</w:t>
      </w:r>
      <w:r w:rsidR="00CE5528" w:rsidRPr="00163A55">
        <w:rPr>
          <w:rFonts w:ascii="BornomalaBN" w:eastAsia="Times New Roman" w:hAnsi="BornomalaBN" w:cs="BornomalaBN"/>
          <w:color w:val="000000"/>
          <w:sz w:val="26"/>
          <w:szCs w:val="26"/>
          <w:lang w:bidi="bn-IN"/>
        </w:rPr>
        <w:t>-</w:t>
      </w:r>
      <w:r w:rsidR="00CE5528" w:rsidRPr="00163A55">
        <w:rPr>
          <w:rFonts w:ascii="BornomalaBN" w:eastAsia="Times New Roman" w:hAnsi="BornomalaBN" w:cs="BornomalaBN"/>
          <w:color w:val="000000"/>
          <w:sz w:val="26"/>
          <w:szCs w:val="26"/>
          <w:cs/>
          <w:lang w:bidi="bn-IN"/>
        </w:rPr>
        <w:t xml:space="preserve">ই গোপনে সাদাকা করে দিন এবং নিয়মিত করার চেষ্টা করুন। </w:t>
      </w:r>
      <w:r w:rsidRPr="00163A55">
        <w:rPr>
          <w:rFonts w:ascii="BornomalaBN" w:eastAsia="Times New Roman" w:hAnsi="BornomalaBN" w:cs="BornomalaBN"/>
          <w:color w:val="000000"/>
          <w:sz w:val="26"/>
          <w:szCs w:val="26"/>
          <w:cs/>
          <w:lang w:bidi="bn-IN"/>
        </w:rPr>
        <w:t>কারণ</w:t>
      </w:r>
      <w:r w:rsidRPr="00163A55">
        <w:rPr>
          <w:rFonts w:ascii="BornomalaBN" w:eastAsia="Times New Roman" w:hAnsi="BornomalaBN" w:cs="BornomalaBN"/>
          <w:color w:val="000000"/>
          <w:sz w:val="26"/>
          <w:szCs w:val="26"/>
          <w:lang w:bidi="bn-IN"/>
        </w:rPr>
        <w:t xml:space="preserve">, </w:t>
      </w:r>
      <w:r w:rsidR="00CE5528" w:rsidRPr="00163A55">
        <w:rPr>
          <w:rFonts w:ascii="BornomalaBN" w:eastAsia="Times New Roman" w:hAnsi="BornomalaBN" w:cs="BornomalaBN"/>
          <w:color w:val="000000"/>
          <w:sz w:val="26"/>
          <w:szCs w:val="26"/>
          <w:cs/>
          <w:lang w:bidi="bn-IN"/>
        </w:rPr>
        <w:t>যে আমল নিয়মিত করা হয় তা পরিমাণে অল্প হলেও আল্লাহর কাছে তা</w:t>
      </w:r>
      <w:r w:rsidRPr="00163A55">
        <w:rPr>
          <w:rFonts w:ascii="BornomalaBN" w:eastAsia="Times New Roman" w:hAnsi="BornomalaBN" w:cs="BornomalaBN"/>
          <w:color w:val="000000"/>
          <w:sz w:val="26"/>
          <w:szCs w:val="26"/>
          <w:cs/>
          <w:lang w:bidi="bn-IN"/>
        </w:rPr>
        <w:t>র মূল্য</w:t>
      </w:r>
      <w:r w:rsidR="00CE5528" w:rsidRPr="00163A55">
        <w:rPr>
          <w:rFonts w:ascii="BornomalaBN" w:eastAsia="Times New Roman" w:hAnsi="BornomalaBN" w:cs="BornomalaBN"/>
          <w:color w:val="000000"/>
          <w:sz w:val="26"/>
          <w:szCs w:val="26"/>
          <w:cs/>
          <w:lang w:bidi="bn-IN"/>
        </w:rPr>
        <w:t xml:space="preserve"> অনেক </w:t>
      </w:r>
      <w:r w:rsidRPr="00163A55">
        <w:rPr>
          <w:rFonts w:ascii="BornomalaBN" w:eastAsia="Times New Roman" w:hAnsi="BornomalaBN" w:cs="BornomalaBN"/>
          <w:color w:val="000000"/>
          <w:sz w:val="26"/>
          <w:szCs w:val="26"/>
          <w:cs/>
          <w:lang w:bidi="bn-IN"/>
        </w:rPr>
        <w:t>বেশি</w:t>
      </w:r>
      <w:r w:rsidR="00CE5528" w:rsidRPr="00163A55">
        <w:rPr>
          <w:rFonts w:ascii="BornomalaBN" w:eastAsia="Times New Roman" w:hAnsi="BornomalaBN" w:cs="BornomalaBN"/>
          <w:color w:val="000000"/>
          <w:sz w:val="26"/>
          <w:szCs w:val="26"/>
          <w:cs/>
          <w:lang w:bidi="hi-IN"/>
        </w:rPr>
        <w:t xml:space="preserve">।  </w:t>
      </w:r>
    </w:p>
    <w:p w:rsidR="00CE5528" w:rsidRPr="00163A55" w:rsidRDefault="00B9007E"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আল্লাহ তাআলা আমাদের সবাইকে আমলগুলো করার তাওফিক দান করুন আমীন।</w:t>
      </w:r>
    </w:p>
    <w:p w:rsidR="006D54F5" w:rsidRPr="00163A55" w:rsidRDefault="00AC76B8" w:rsidP="00212AB0">
      <w:pPr>
        <w:pStyle w:val="Heading1"/>
      </w:pPr>
      <w:bookmarkStart w:id="21" w:name="_Toc76966503"/>
      <w:r w:rsidRPr="00163A55">
        <w:rPr>
          <w:cs/>
        </w:rPr>
        <w:lastRenderedPageBreak/>
        <w:t>পশু-পাখি ও পোকামাকড়কে খাবার দে</w:t>
      </w:r>
      <w:r w:rsidR="00326356" w:rsidRPr="00163A55">
        <w:rPr>
          <w:cs/>
        </w:rPr>
        <w:t>ও</w:t>
      </w:r>
      <w:r w:rsidRPr="00163A55">
        <w:rPr>
          <w:cs/>
        </w:rPr>
        <w:t>য়া</w:t>
      </w:r>
      <w:bookmarkEnd w:id="21"/>
      <w:r w:rsidR="00EB29CD"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জীব জন্তু</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পশু-পাখি</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পোকামাকড় ইত্যাদির জন্য খাবার ও পানীয়ের ব্যবস্থা করা। তাদের থেকে কষ্ট দূর করা। এটিও খুবই গুরুত্বপূর্ণ একটি গোপন নেক আমল।</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কুকুরকে পানি পান করানোর ওসিলায় এক বেশ্যা নারীর জান্নাতে চলে যাওয়ার হাদিসটি কে না জানে</w:t>
      </w:r>
      <w:r w:rsidRPr="00163A55">
        <w:rPr>
          <w:rFonts w:ascii="BornomalaBN" w:eastAsia="Times New Roman" w:hAnsi="BornomalaBN" w:cs="BornomalaBN"/>
          <w:color w:val="000000"/>
          <w:sz w:val="26"/>
          <w:szCs w:val="26"/>
        </w:rPr>
        <w:t>?</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হাদিসটির শেষে এসেছে</w:t>
      </w:r>
      <w:r w:rsidRPr="00163A55">
        <w:rPr>
          <w:rFonts w:ascii="BornomalaBN" w:eastAsia="Times New Roman" w:hAnsi="BornomalaBN" w:cs="BornomalaBN"/>
          <w:color w:val="000000"/>
          <w:sz w:val="26"/>
          <w:szCs w:val="26"/>
        </w:rPr>
        <w:t>,</w:t>
      </w:r>
    </w:p>
    <w:p w:rsidR="00AC76B8" w:rsidRPr="00212AB0" w:rsidRDefault="006D54F5" w:rsidP="00212AB0">
      <w:pPr>
        <w:bidi/>
        <w:spacing w:after="120" w:line="276" w:lineRule="auto"/>
        <w:jc w:val="center"/>
        <w:rPr>
          <w:rFonts w:ascii="Sakkal Majalla" w:eastAsia="Times New Roman" w:hAnsi="Sakkal Majalla" w:cs="Sakkal Majalla"/>
          <w:b/>
          <w:bCs/>
          <w:color w:val="000000"/>
          <w:sz w:val="26"/>
          <w:szCs w:val="26"/>
        </w:rPr>
      </w:pPr>
      <w:r w:rsidRPr="00212AB0">
        <w:rPr>
          <w:rFonts w:ascii="Sakkal Majalla" w:eastAsia="Times New Roman" w:hAnsi="Sakkal Majalla" w:cs="Sakkal Majalla"/>
          <w:b/>
          <w:bCs/>
          <w:color w:val="000000"/>
          <w:sz w:val="26"/>
          <w:szCs w:val="26"/>
          <w:rtl/>
        </w:rPr>
        <w:t>فشكر الله له فغفر له‏</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আল্লাহ তার এই আমলটি</w:t>
      </w:r>
      <w:r w:rsidR="00AC76B8" w:rsidRPr="00163A55">
        <w:rPr>
          <w:rFonts w:ascii="BornomalaBN" w:eastAsia="Times New Roman" w:hAnsi="BornomalaBN" w:cs="BornomalaBN"/>
          <w:color w:val="000000"/>
          <w:sz w:val="26"/>
          <w:szCs w:val="26"/>
          <w:cs/>
          <w:lang w:bidi="bn-IN"/>
        </w:rPr>
        <w:t>র</w:t>
      </w:r>
      <w:r w:rsidRPr="00163A55">
        <w:rPr>
          <w:rFonts w:ascii="BornomalaBN" w:eastAsia="Times New Roman" w:hAnsi="BornomalaBN" w:cs="BornomalaBN"/>
          <w:color w:val="000000"/>
          <w:sz w:val="26"/>
          <w:szCs w:val="26"/>
          <w:cs/>
          <w:lang w:bidi="bn-IN"/>
        </w:rPr>
        <w:t xml:space="preserve"> কদর করেন এবং (এর ওসিলায়) তাকে ক্ষমা করে দেন।</w:t>
      </w:r>
      <w:r w:rsidRPr="00163A55">
        <w:rPr>
          <w:rFonts w:ascii="Times New Roman" w:eastAsia="Times New Roman" w:hAnsi="Times New Roman" w:cs="Times New Roman"/>
          <w:color w:val="000000"/>
          <w:sz w:val="26"/>
          <w:szCs w:val="26"/>
        </w:rPr>
        <w:t>    </w:t>
      </w:r>
    </w:p>
    <w:p w:rsidR="00212AB0" w:rsidRDefault="006D54F5" w:rsidP="00163A55">
      <w:pPr>
        <w:spacing w:after="120" w:line="276" w:lineRule="auto"/>
        <w:jc w:val="both"/>
        <w:rPr>
          <w:rFonts w:ascii="BornomalaBN" w:eastAsia="Times New Roman" w:hAnsi="BornomalaBN" w:cs="BornomalaBN"/>
          <w:color w:val="000000"/>
          <w:sz w:val="26"/>
          <w:szCs w:val="26"/>
        </w:rPr>
      </w:pPr>
      <w:r w:rsidRPr="00163A55">
        <w:rPr>
          <w:rFonts w:ascii="BornomalaBN" w:eastAsia="Times New Roman" w:hAnsi="BornomalaBN" w:cs="BornomalaBN"/>
          <w:color w:val="000000"/>
          <w:sz w:val="26"/>
          <w:szCs w:val="26"/>
          <w:cs/>
          <w:lang w:bidi="bn-IN"/>
        </w:rPr>
        <w:t>সাহাবীগণ বললেন</w:t>
      </w:r>
      <w:r w:rsidRPr="00163A55">
        <w:rPr>
          <w:rFonts w:ascii="BornomalaBN" w:eastAsia="Times New Roman" w:hAnsi="BornomalaBN" w:cs="BornomalaBN"/>
          <w:color w:val="000000"/>
          <w:sz w:val="26"/>
          <w:szCs w:val="26"/>
        </w:rPr>
        <w:t>,</w:t>
      </w:r>
    </w:p>
    <w:p w:rsidR="00AC76B8" w:rsidRPr="00212AB0" w:rsidRDefault="00AC76B8" w:rsidP="00212AB0">
      <w:pPr>
        <w:bidi/>
        <w:spacing w:after="120" w:line="276" w:lineRule="auto"/>
        <w:jc w:val="center"/>
        <w:rPr>
          <w:rFonts w:ascii="Sakkal Majalla" w:eastAsia="Times New Roman" w:hAnsi="Sakkal Majalla" w:cs="Sakkal Majalla"/>
          <w:b/>
          <w:bCs/>
          <w:color w:val="000000"/>
          <w:sz w:val="26"/>
          <w:szCs w:val="26"/>
        </w:rPr>
      </w:pPr>
      <w:r w:rsidRPr="00212AB0">
        <w:rPr>
          <w:rFonts w:ascii="Sakkal Majalla" w:eastAsia="Times New Roman" w:hAnsi="Sakkal Majalla" w:cs="Sakkal Majalla"/>
          <w:b/>
          <w:bCs/>
          <w:color w:val="000000"/>
          <w:sz w:val="26"/>
          <w:szCs w:val="26"/>
          <w:rtl/>
        </w:rPr>
        <w:t>يارسول الله إن لنا في البهائم أجراً‏؟‏</w:t>
      </w:r>
    </w:p>
    <w:p w:rsidR="00AC76B8" w:rsidRPr="00163A55" w:rsidRDefault="006D54F5" w:rsidP="00163A55">
      <w:pPr>
        <w:spacing w:after="120" w:line="276" w:lineRule="auto"/>
        <w:jc w:val="both"/>
        <w:rPr>
          <w:rFonts w:ascii="BornomalaBN" w:eastAsia="Times New Roman" w:hAnsi="BornomalaBN" w:cs="BornomalaBN"/>
          <w:color w:val="000000"/>
          <w:sz w:val="26"/>
          <w:szCs w:val="26"/>
        </w:rPr>
      </w:pPr>
      <w:r w:rsidRPr="00163A55">
        <w:rPr>
          <w:rFonts w:ascii="BornomalaBN" w:eastAsia="Times New Roman" w:hAnsi="BornomalaBN" w:cs="BornomalaBN"/>
          <w:color w:val="000000"/>
          <w:sz w:val="26"/>
          <w:szCs w:val="26"/>
          <w:cs/>
          <w:lang w:bidi="bn-IN"/>
        </w:rPr>
        <w:t>হে আল্লাহর রসূল! পশুদের (প্রতি দয়া দেখালে সে) ক্ষেত্রেও কি আমাদের সাওয়াব আছে</w:t>
      </w:r>
      <w:r w:rsidRPr="00163A55">
        <w:rPr>
          <w:rFonts w:ascii="BornomalaBN" w:eastAsia="Times New Roman" w:hAnsi="BornomalaBN" w:cs="BornomalaBN"/>
          <w:color w:val="000000"/>
          <w:sz w:val="26"/>
          <w:szCs w:val="26"/>
        </w:rPr>
        <w:t xml:space="preserve">? </w:t>
      </w:r>
    </w:p>
    <w:p w:rsidR="00212AB0" w:rsidRDefault="006D54F5" w:rsidP="00163A55">
      <w:pPr>
        <w:spacing w:after="120" w:line="276" w:lineRule="auto"/>
        <w:jc w:val="both"/>
        <w:rPr>
          <w:rFonts w:ascii="BornomalaBN" w:eastAsia="Times New Roman" w:hAnsi="BornomalaBN" w:cs="BornomalaBN"/>
          <w:color w:val="000000"/>
          <w:sz w:val="26"/>
          <w:szCs w:val="26"/>
        </w:rPr>
      </w:pPr>
      <w:r w:rsidRPr="00163A55">
        <w:rPr>
          <w:rFonts w:ascii="BornomalaBN" w:eastAsia="Times New Roman" w:hAnsi="BornomalaBN" w:cs="BornomalaBN"/>
          <w:color w:val="000000"/>
          <w:sz w:val="26"/>
          <w:szCs w:val="26"/>
          <w:cs/>
          <w:lang w:bidi="bn-IN"/>
        </w:rPr>
        <w:t>তিনি বললেন</w:t>
      </w:r>
      <w:r w:rsidRPr="00163A55">
        <w:rPr>
          <w:rFonts w:ascii="BornomalaBN" w:eastAsia="Times New Roman" w:hAnsi="BornomalaBN" w:cs="BornomalaBN"/>
          <w:color w:val="000000"/>
          <w:sz w:val="26"/>
          <w:szCs w:val="26"/>
        </w:rPr>
        <w:t>,</w:t>
      </w:r>
    </w:p>
    <w:p w:rsidR="00AC76B8" w:rsidRPr="00212AB0" w:rsidRDefault="00AC76B8" w:rsidP="00212AB0">
      <w:pPr>
        <w:bidi/>
        <w:spacing w:after="120" w:line="276" w:lineRule="auto"/>
        <w:jc w:val="center"/>
        <w:rPr>
          <w:rFonts w:ascii="Sakkal Majalla" w:eastAsia="Times New Roman" w:hAnsi="Sakkal Majalla" w:cs="Sakkal Majalla"/>
          <w:b/>
          <w:bCs/>
          <w:color w:val="000000"/>
          <w:sz w:val="26"/>
          <w:szCs w:val="26"/>
          <w:lang w:bidi="bn-IN"/>
        </w:rPr>
      </w:pPr>
      <w:r w:rsidRPr="00212AB0">
        <w:rPr>
          <w:rFonts w:ascii="Sakkal Majalla" w:eastAsia="Times New Roman" w:hAnsi="Sakkal Majalla" w:cs="Sakkal Majalla"/>
          <w:b/>
          <w:bCs/>
          <w:color w:val="000000"/>
          <w:sz w:val="26"/>
          <w:szCs w:val="26"/>
          <w:rtl/>
        </w:rPr>
        <w:t>في كل كبدٍ رطبة أجر</w:t>
      </w:r>
    </w:p>
    <w:p w:rsidR="006D54F5" w:rsidRPr="00163A55" w:rsidRDefault="00AC76B8"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প্র</w:t>
      </w:r>
      <w:r w:rsidR="006D54F5" w:rsidRPr="00163A55">
        <w:rPr>
          <w:rFonts w:ascii="BornomalaBN" w:eastAsia="Times New Roman" w:hAnsi="BornomalaBN" w:cs="BornomalaBN"/>
          <w:color w:val="000000"/>
          <w:sz w:val="26"/>
          <w:szCs w:val="26"/>
          <w:cs/>
          <w:lang w:bidi="bn-IN"/>
        </w:rPr>
        <w:t xml:space="preserve">তিটি প্রাণীর ক্ষেত্রেই সাওয়াব আছে। (সহী বুখারী </w:t>
      </w:r>
      <w:r w:rsidR="00250480" w:rsidRPr="00163A55">
        <w:rPr>
          <w:rFonts w:ascii="BornomalaBN" w:eastAsia="Times New Roman" w:hAnsi="BornomalaBN" w:cs="BornomalaBN"/>
          <w:color w:val="000000"/>
          <w:sz w:val="26"/>
          <w:szCs w:val="26"/>
          <w:lang w:bidi="bn-IN"/>
        </w:rPr>
        <w:t xml:space="preserve">: </w:t>
      </w:r>
      <w:r w:rsidR="006D54F5" w:rsidRPr="00163A55">
        <w:rPr>
          <w:rFonts w:ascii="BornomalaBN" w:eastAsia="Times New Roman" w:hAnsi="BornomalaBN" w:cs="BornomalaBN"/>
          <w:color w:val="000000"/>
          <w:sz w:val="26"/>
          <w:szCs w:val="26"/>
          <w:cs/>
          <w:lang w:bidi="bn-IN"/>
        </w:rPr>
        <w:t>৬০০৯</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 xml:space="preserve">সহী মুসলিম </w:t>
      </w:r>
      <w:r w:rsidR="00250480" w:rsidRPr="00163A55">
        <w:rPr>
          <w:rFonts w:ascii="BornomalaBN" w:eastAsia="Times New Roman" w:hAnsi="BornomalaBN" w:cs="BornomalaBN"/>
          <w:color w:val="000000"/>
          <w:sz w:val="26"/>
          <w:szCs w:val="26"/>
          <w:lang w:bidi="bn-IN"/>
        </w:rPr>
        <w:t xml:space="preserve">: </w:t>
      </w:r>
      <w:r w:rsidR="006D54F5" w:rsidRPr="00163A55">
        <w:rPr>
          <w:rFonts w:ascii="BornomalaBN" w:eastAsia="Times New Roman" w:hAnsi="BornomalaBN" w:cs="BornomalaBN"/>
          <w:color w:val="000000"/>
          <w:sz w:val="26"/>
          <w:szCs w:val="26"/>
          <w:cs/>
          <w:lang w:bidi="bn-IN"/>
        </w:rPr>
        <w:t>২২৪৪)</w:t>
      </w:r>
    </w:p>
    <w:p w:rsidR="006D54F5" w:rsidRPr="00163A55" w:rsidRDefault="00AC76B8"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একটু ভাবুন তো</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একটি কুকুরকে পানি পান করানোর পুরষ্কার যদি আল্লাহর</w:t>
      </w:r>
      <w:r w:rsidRPr="00163A55">
        <w:rPr>
          <w:rFonts w:ascii="BornomalaBN" w:eastAsia="Times New Roman" w:hAnsi="BornomalaBN" w:cs="BornomalaBN"/>
          <w:color w:val="000000"/>
          <w:sz w:val="26"/>
          <w:szCs w:val="26"/>
          <w:cs/>
          <w:lang w:bidi="bn-IN"/>
        </w:rPr>
        <w:t xml:space="preserve"> কাছে এই হয় তাহলে আপনি যদি কোনো</w:t>
      </w:r>
      <w:r w:rsidRPr="00163A55">
        <w:rPr>
          <w:rFonts w:ascii="BornomalaBN" w:eastAsia="Times New Roman" w:hAnsi="BornomalaBN" w:cs="BornomalaBN"/>
          <w:color w:val="000000"/>
          <w:sz w:val="26"/>
          <w:szCs w:val="26"/>
          <w:lang w:bidi="bn-IN"/>
        </w:rPr>
        <w:t xml:space="preserve"> </w:t>
      </w:r>
      <w:r w:rsidR="006D54F5" w:rsidRPr="00163A55">
        <w:rPr>
          <w:rFonts w:ascii="BornomalaBN" w:eastAsia="Times New Roman" w:hAnsi="BornomalaBN" w:cs="BornomalaBN"/>
          <w:color w:val="000000"/>
          <w:sz w:val="26"/>
          <w:szCs w:val="26"/>
          <w:cs/>
          <w:lang w:bidi="bn-IN"/>
        </w:rPr>
        <w:t>মুসলমানকে পানি পান করান</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 xml:space="preserve">তাকে তার পছন্দের কিছু আহার করান তাহলে এর পুরষ্কার </w:t>
      </w:r>
      <w:r w:rsidR="002E4188" w:rsidRPr="00163A55">
        <w:rPr>
          <w:rFonts w:ascii="BornomalaBN" w:eastAsia="Times New Roman" w:hAnsi="BornomalaBN" w:cs="BornomalaBN"/>
          <w:color w:val="000000"/>
          <w:sz w:val="26"/>
          <w:szCs w:val="26"/>
          <w:cs/>
          <w:lang w:bidi="bn-IN"/>
        </w:rPr>
        <w:t>কত বড় হবে</w:t>
      </w:r>
      <w:r w:rsidR="006D54F5" w:rsidRPr="00163A55">
        <w:rPr>
          <w:rFonts w:ascii="BornomalaBN" w:eastAsia="Times New Roman" w:hAnsi="BornomalaBN" w:cs="BornomalaBN"/>
          <w:color w:val="000000"/>
          <w:sz w:val="26"/>
          <w:szCs w:val="26"/>
        </w:rPr>
        <w:t>?</w:t>
      </w:r>
      <w:r w:rsidR="002E4188"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আর সেই মুসলমান যদি অসহায়</w:t>
      </w:r>
      <w:r w:rsidR="00AC76B8" w:rsidRPr="00163A55">
        <w:rPr>
          <w:rFonts w:ascii="BornomalaBN" w:eastAsia="Times New Roman" w:hAnsi="BornomalaBN" w:cs="BornomalaBN"/>
          <w:color w:val="000000"/>
          <w:sz w:val="26"/>
          <w:szCs w:val="26"/>
          <w:cs/>
          <w:lang w:bidi="bn-IN"/>
        </w:rPr>
        <w:t xml:space="preserve"> কোনো পথশিশু হয়</w:t>
      </w:r>
      <w:r w:rsidR="00AC76B8" w:rsidRPr="00163A55">
        <w:rPr>
          <w:rFonts w:ascii="BornomalaBN" w:eastAsia="Times New Roman" w:hAnsi="BornomalaBN" w:cs="BornomalaBN"/>
          <w:color w:val="000000"/>
          <w:sz w:val="26"/>
          <w:szCs w:val="26"/>
          <w:lang w:bidi="bn-IN"/>
        </w:rPr>
        <w:t xml:space="preserve">, </w:t>
      </w:r>
      <w:r w:rsidR="00AC76B8" w:rsidRPr="00163A55">
        <w:rPr>
          <w:rFonts w:ascii="BornomalaBN" w:eastAsia="Times New Roman" w:hAnsi="BornomalaBN" w:cs="BornomalaBN"/>
          <w:color w:val="000000"/>
          <w:sz w:val="26"/>
          <w:szCs w:val="26"/>
          <w:cs/>
          <w:lang w:bidi="bn-IN"/>
        </w:rPr>
        <w:t xml:space="preserve">গরিব এতিম কোনো </w:t>
      </w:r>
      <w:r w:rsidR="002E4188" w:rsidRPr="00163A55">
        <w:rPr>
          <w:rFonts w:ascii="BornomalaBN" w:eastAsia="Times New Roman" w:hAnsi="BornomalaBN" w:cs="BornomalaBN"/>
          <w:color w:val="000000"/>
          <w:sz w:val="26"/>
          <w:szCs w:val="26"/>
          <w:cs/>
          <w:lang w:bidi="bn-IN"/>
        </w:rPr>
        <w:t>বালক বা বালিকা</w:t>
      </w:r>
      <w:r w:rsidR="00AC76B8" w:rsidRPr="00163A55">
        <w:rPr>
          <w:rFonts w:ascii="BornomalaBN" w:eastAsia="Times New Roman" w:hAnsi="BornomalaBN" w:cs="BornomalaBN"/>
          <w:color w:val="000000"/>
          <w:sz w:val="26"/>
          <w:szCs w:val="26"/>
          <w:cs/>
          <w:lang w:bidi="bn-IN"/>
        </w:rPr>
        <w:t xml:space="preserve"> হয় বা নেককার অভাবী কোনো নারী বা পুরুষ হয়। কিংবা </w:t>
      </w:r>
      <w:r w:rsidR="002E4188" w:rsidRPr="00163A55">
        <w:rPr>
          <w:rFonts w:ascii="BornomalaBN" w:eastAsia="Times New Roman" w:hAnsi="BornomalaBN" w:cs="BornomalaBN"/>
          <w:color w:val="000000"/>
          <w:sz w:val="26"/>
          <w:szCs w:val="26"/>
          <w:cs/>
          <w:lang w:bidi="bn-IN"/>
        </w:rPr>
        <w:t xml:space="preserve">তিনি যদি </w:t>
      </w:r>
      <w:r w:rsidR="00AC76B8" w:rsidRPr="00163A55">
        <w:rPr>
          <w:rFonts w:ascii="BornomalaBN" w:eastAsia="Times New Roman" w:hAnsi="BornomalaBN" w:cs="BornomalaBN"/>
          <w:color w:val="000000"/>
          <w:sz w:val="26"/>
          <w:szCs w:val="26"/>
          <w:cs/>
          <w:lang w:bidi="bn-IN"/>
        </w:rPr>
        <w:t xml:space="preserve">অভাবী </w:t>
      </w:r>
      <w:r w:rsidRPr="00163A55">
        <w:rPr>
          <w:rFonts w:ascii="BornomalaBN" w:eastAsia="Times New Roman" w:hAnsi="BornomalaBN" w:cs="BornomalaBN"/>
          <w:color w:val="000000"/>
          <w:sz w:val="26"/>
          <w:szCs w:val="26"/>
          <w:cs/>
          <w:lang w:bidi="bn-IN"/>
        </w:rPr>
        <w:t xml:space="preserve">কোনো </w:t>
      </w:r>
      <w:r w:rsidR="002E4188" w:rsidRPr="00163A55">
        <w:rPr>
          <w:rFonts w:ascii="BornomalaBN" w:eastAsia="Times New Roman" w:hAnsi="BornomalaBN" w:cs="BornomalaBN"/>
          <w:color w:val="000000"/>
          <w:sz w:val="26"/>
          <w:szCs w:val="26"/>
          <w:cs/>
          <w:lang w:bidi="bn-IN"/>
        </w:rPr>
        <w:t>হাফেজ হন</w:t>
      </w:r>
      <w:r w:rsidR="00AC76B8" w:rsidRPr="00163A55">
        <w:rPr>
          <w:rFonts w:ascii="BornomalaBN" w:eastAsia="Times New Roman" w:hAnsi="BornomalaBN" w:cs="BornomalaBN"/>
          <w:color w:val="000000"/>
          <w:sz w:val="26"/>
          <w:szCs w:val="26"/>
          <w:cs/>
          <w:lang w:bidi="bn-IN"/>
        </w:rPr>
        <w:t xml:space="preserve"> বা </w:t>
      </w:r>
      <w:r w:rsidRPr="00163A55">
        <w:rPr>
          <w:rFonts w:ascii="BornomalaBN" w:eastAsia="Times New Roman" w:hAnsi="BornomalaBN" w:cs="BornomalaBN"/>
          <w:color w:val="000000"/>
          <w:sz w:val="26"/>
          <w:szCs w:val="26"/>
          <w:cs/>
          <w:lang w:bidi="bn-IN"/>
        </w:rPr>
        <w:t>আলেম হন বা আপনার</w:t>
      </w:r>
      <w:r w:rsidR="00AC76B8" w:rsidRPr="00163A55">
        <w:rPr>
          <w:rFonts w:ascii="BornomalaBN" w:eastAsia="Times New Roman" w:hAnsi="BornomalaBN" w:cs="BornomalaBN"/>
          <w:color w:val="000000"/>
          <w:sz w:val="26"/>
          <w:szCs w:val="26"/>
          <w:cs/>
          <w:lang w:bidi="bn-IN"/>
        </w:rPr>
        <w:t>ই</w:t>
      </w:r>
      <w:r w:rsidRPr="00163A55">
        <w:rPr>
          <w:rFonts w:ascii="BornomalaBN" w:eastAsia="Times New Roman" w:hAnsi="BornomalaBN" w:cs="BornomalaBN"/>
          <w:color w:val="000000"/>
          <w:sz w:val="26"/>
          <w:szCs w:val="26"/>
          <w:cs/>
          <w:lang w:bidi="bn-IN"/>
        </w:rPr>
        <w:t xml:space="preserve"> কোনো নিকটাত্মীয় হন </w:t>
      </w:r>
      <w:r w:rsidRPr="00163A55">
        <w:rPr>
          <w:rFonts w:ascii="BornomalaBN" w:eastAsia="Times New Roman" w:hAnsi="BornomalaBN" w:cs="BornomalaBN"/>
          <w:color w:val="000000"/>
          <w:sz w:val="26"/>
          <w:szCs w:val="26"/>
          <w:cs/>
          <w:lang w:bidi="bn-IN"/>
        </w:rPr>
        <w:lastRenderedPageBreak/>
        <w:t>কিংবা আপনার নিজের ভাই হন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বোন হন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মা হন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বাবা হন তাহলে এর পুরষ্কার কত বড় হবে</w:t>
      </w:r>
      <w:r w:rsidRPr="00163A55">
        <w:rPr>
          <w:rFonts w:ascii="BornomalaBN" w:eastAsia="Times New Roman" w:hAnsi="BornomalaBN" w:cs="BornomalaBN"/>
          <w:color w:val="000000"/>
          <w:sz w:val="26"/>
          <w:szCs w:val="26"/>
        </w:rPr>
        <w:t xml:space="preserve">? </w:t>
      </w:r>
      <w:r w:rsidR="00AC76B8" w:rsidRPr="00163A55">
        <w:rPr>
          <w:rFonts w:ascii="BornomalaBN" w:eastAsia="Times New Roman" w:hAnsi="BornomalaBN" w:cs="BornomalaBN"/>
          <w:color w:val="000000"/>
          <w:sz w:val="26"/>
          <w:szCs w:val="26"/>
          <w:cs/>
          <w:lang w:bidi="bn-IN"/>
        </w:rPr>
        <w:t>কল্পনা করা যায় ভাই</w:t>
      </w:r>
      <w:r w:rsidR="00AC76B8" w:rsidRPr="00163A55">
        <w:rPr>
          <w:rFonts w:ascii="BornomalaBN" w:eastAsia="Times New Roman" w:hAnsi="BornomalaBN" w:cs="BornomalaBN"/>
          <w:color w:val="000000"/>
          <w:sz w:val="26"/>
          <w:szCs w:val="26"/>
        </w:rPr>
        <w:t>?</w:t>
      </w:r>
      <w:r w:rsidRPr="00163A55">
        <w:rPr>
          <w:rFonts w:ascii="Times New Roman" w:eastAsia="Times New Roman" w:hAnsi="Times New Roman" w:cs="Times New Roman"/>
          <w:color w:val="000000"/>
          <w:sz w:val="26"/>
          <w:szCs w:val="26"/>
        </w:rPr>
        <w:t>  </w:t>
      </w:r>
      <w:r w:rsidR="00AC76B8"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আমাদের সমাজে কত কত মুসলমান আছে</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যারা শুধু অভাবের কারণে ঠিকমত দ্বীনের ওপর</w:t>
      </w:r>
      <w:r w:rsidR="002E4188" w:rsidRPr="00163A55">
        <w:rPr>
          <w:rFonts w:ascii="BornomalaBN" w:eastAsia="Times New Roman" w:hAnsi="BornomalaBN" w:cs="BornomalaBN"/>
          <w:color w:val="000000"/>
          <w:sz w:val="26"/>
          <w:szCs w:val="26"/>
          <w:cs/>
          <w:lang w:bidi="bn-IN"/>
        </w:rPr>
        <w:t xml:space="preserve"> চলতে পারে না। তাদেরকে যদি একটু</w:t>
      </w:r>
      <w:r w:rsidR="002E4188"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 xml:space="preserve">সহায়তা করা যায় তারা যে </w:t>
      </w:r>
      <w:r w:rsidR="002E4188" w:rsidRPr="00163A55">
        <w:rPr>
          <w:rFonts w:ascii="BornomalaBN" w:eastAsia="Times New Roman" w:hAnsi="BornomalaBN" w:cs="BornomalaBN"/>
          <w:color w:val="000000"/>
          <w:sz w:val="26"/>
          <w:szCs w:val="26"/>
          <w:cs/>
          <w:lang w:bidi="bn-IN"/>
        </w:rPr>
        <w:t>কত খুশি হন! গরিব মানুষের মন উদার হয়</w:t>
      </w:r>
      <w:r w:rsidR="002E4188" w:rsidRPr="00163A55">
        <w:rPr>
          <w:rFonts w:ascii="BornomalaBN" w:eastAsia="Times New Roman" w:hAnsi="BornomalaBN" w:cs="BornomalaBN"/>
          <w:color w:val="000000"/>
          <w:sz w:val="26"/>
          <w:szCs w:val="26"/>
          <w:lang w:bidi="bn-IN"/>
        </w:rPr>
        <w:t xml:space="preserve">, </w:t>
      </w:r>
      <w:r w:rsidR="002E4188" w:rsidRPr="00163A55">
        <w:rPr>
          <w:rFonts w:ascii="BornomalaBN" w:eastAsia="Times New Roman" w:hAnsi="BornomalaBN" w:cs="BornomalaBN"/>
          <w:color w:val="000000"/>
          <w:sz w:val="26"/>
          <w:szCs w:val="26"/>
          <w:cs/>
          <w:lang w:bidi="bn-IN"/>
        </w:rPr>
        <w:t>তারা অল্পতেই অনেক খুশি হয়</w:t>
      </w:r>
      <w:r w:rsidRPr="00163A55">
        <w:rPr>
          <w:rFonts w:ascii="BornomalaBN" w:eastAsia="Times New Roman" w:hAnsi="BornomalaBN" w:cs="BornomalaBN"/>
          <w:color w:val="000000"/>
          <w:sz w:val="26"/>
          <w:szCs w:val="26"/>
          <w:cs/>
          <w:lang w:bidi="hi-IN"/>
        </w:rPr>
        <w:t xml:space="preserve">। </w:t>
      </w:r>
      <w:r w:rsidRPr="00163A55">
        <w:rPr>
          <w:rFonts w:ascii="BornomalaBN" w:eastAsia="Times New Roman" w:hAnsi="BornomalaBN" w:cs="BornomalaBN"/>
          <w:color w:val="000000"/>
          <w:sz w:val="26"/>
          <w:szCs w:val="26"/>
          <w:cs/>
          <w:lang w:bidi="bn-IN"/>
        </w:rPr>
        <w:t>তাই এ আমলটিরও আমরা ইহতিমাম করার চেষ্টা করি ইনশাআল্লাহ।</w:t>
      </w:r>
      <w:r w:rsidR="002E4188" w:rsidRPr="00163A55">
        <w:rPr>
          <w:rFonts w:ascii="BornomalaBN" w:eastAsia="Times New Roman" w:hAnsi="BornomalaBN" w:cs="BornomalaBN"/>
          <w:color w:val="000000"/>
          <w:sz w:val="26"/>
          <w:szCs w:val="26"/>
          <w:cs/>
          <w:lang w:bidi="bn-IN"/>
        </w:rPr>
        <w:t xml:space="preserve"> আল্লাহ তাআলা আমাদেরকে তাওফিক দান করেন আমীন। </w:t>
      </w:r>
    </w:p>
    <w:p w:rsidR="006D54F5" w:rsidRPr="00163A55" w:rsidRDefault="006D54F5" w:rsidP="00212AB0">
      <w:pPr>
        <w:pStyle w:val="Heading1"/>
      </w:pPr>
      <w:bookmarkStart w:id="22" w:name="_Toc76966504"/>
      <w:r w:rsidRPr="00163A55">
        <w:rPr>
          <w:cs/>
        </w:rPr>
        <w:t>এক মুহাদ্দিসের ঘটনা</w:t>
      </w:r>
      <w:bookmarkEnd w:id="22"/>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ছোট্ট একটি ঘটনা মনে পড়ল। অনেক আগে পড়েছিলাম।</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এক মুহাদ্দিসের ইন্তিকালের পর</w:t>
      </w:r>
      <w:r w:rsidR="00250480" w:rsidRPr="00163A55">
        <w:rPr>
          <w:rFonts w:ascii="BornomalaBN" w:eastAsia="Times New Roman" w:hAnsi="BornomalaBN" w:cs="BornomalaBN"/>
          <w:color w:val="000000"/>
          <w:sz w:val="26"/>
          <w:szCs w:val="26"/>
          <w:cs/>
          <w:lang w:bidi="bn-IN"/>
        </w:rPr>
        <w:t xml:space="preserve"> স্বপ্নে</w:t>
      </w:r>
      <w:r w:rsidRPr="00163A55">
        <w:rPr>
          <w:rFonts w:ascii="BornomalaBN" w:eastAsia="Times New Roman" w:hAnsi="BornomalaBN" w:cs="BornomalaBN"/>
          <w:color w:val="000000"/>
          <w:sz w:val="26"/>
          <w:szCs w:val="26"/>
          <w:cs/>
          <w:lang w:bidi="bn-IN"/>
        </w:rPr>
        <w:t xml:space="preserve"> তাঁর এক ছাত্র </w:t>
      </w:r>
      <w:r w:rsidR="00250480" w:rsidRPr="00163A55">
        <w:rPr>
          <w:rFonts w:ascii="BornomalaBN" w:eastAsia="Times New Roman" w:hAnsi="BornomalaBN" w:cs="BornomalaBN"/>
          <w:color w:val="000000"/>
          <w:sz w:val="26"/>
          <w:szCs w:val="26"/>
          <w:cs/>
          <w:lang w:bidi="bn-IN"/>
        </w:rPr>
        <w:t>তাঁর অবস্থা সম্পর্কে</w:t>
      </w:r>
      <w:r w:rsidRPr="00163A55">
        <w:rPr>
          <w:rFonts w:ascii="BornomalaBN" w:eastAsia="Times New Roman" w:hAnsi="BornomalaBN" w:cs="BornomalaBN"/>
          <w:color w:val="000000"/>
          <w:sz w:val="26"/>
          <w:szCs w:val="26"/>
          <w:cs/>
          <w:lang w:bidi="bn-IN"/>
        </w:rPr>
        <w:t xml:space="preserve"> জিজ্ঞেস করলে তিনি উত্তর দেন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 xml:space="preserve">আল্লাহ তাআলা খুবই ছোট্ট একটি আমলের ওসিলায় আমাকে </w:t>
      </w:r>
      <w:r w:rsidR="002E4188" w:rsidRPr="00163A55">
        <w:rPr>
          <w:rFonts w:ascii="BornomalaBN" w:eastAsia="Times New Roman" w:hAnsi="BornomalaBN" w:cs="BornomalaBN"/>
          <w:color w:val="000000"/>
          <w:sz w:val="26"/>
          <w:szCs w:val="26"/>
          <w:cs/>
          <w:lang w:bidi="bn-IN"/>
        </w:rPr>
        <w:t>ক্ষমা করে দিয়েছেন। যা আমি</w:t>
      </w:r>
      <w:r w:rsidR="002E4188"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cs/>
          <w:lang w:bidi="bn-IN"/>
        </w:rPr>
        <w:t>কল্পনাও করিনি। কী সেই আমল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জিজ্ঞেস করলে বললেন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একদিন লিখছিলাম। লিখার মাঝখানে একবার দোয়াত থ</w:t>
      </w:r>
      <w:r w:rsidR="00250480" w:rsidRPr="00163A55">
        <w:rPr>
          <w:rFonts w:ascii="BornomalaBN" w:eastAsia="Times New Roman" w:hAnsi="BornomalaBN" w:cs="BornomalaBN"/>
          <w:color w:val="000000"/>
          <w:sz w:val="26"/>
          <w:szCs w:val="26"/>
          <w:cs/>
          <w:lang w:bidi="bn-IN"/>
        </w:rPr>
        <w:t>েকে কলম বের করে যে-ই লিখতে যাব অ</w:t>
      </w:r>
      <w:r w:rsidRPr="00163A55">
        <w:rPr>
          <w:rFonts w:ascii="BornomalaBN" w:eastAsia="Times New Roman" w:hAnsi="BornomalaBN" w:cs="BornomalaBN"/>
          <w:color w:val="000000"/>
          <w:sz w:val="26"/>
          <w:szCs w:val="26"/>
          <w:cs/>
          <w:lang w:bidi="bn-IN"/>
        </w:rPr>
        <w:t>মনি দেখি</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একটি মাছি উড়ে এসে কলমের মাথায় বসল এবং দ্রুত কালি চুসতে শুরু করল। ভাবলাম</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মাছিটি হয়তো পিপাসিত। তাই একটু সময় দেরি করলাম</w:t>
      </w:r>
      <w:r w:rsidRPr="00163A55">
        <w:rPr>
          <w:rFonts w:ascii="BornomalaBN" w:eastAsia="Times New Roman" w:hAnsi="BornomalaBN" w:cs="BornomalaBN"/>
          <w:color w:val="000000"/>
          <w:sz w:val="26"/>
          <w:szCs w:val="26"/>
          <w:cs/>
          <w:lang w:bidi="hi-IN"/>
        </w:rPr>
        <w:t xml:space="preserve">। </w:t>
      </w:r>
      <w:r w:rsidRPr="00163A55">
        <w:rPr>
          <w:rFonts w:ascii="BornomalaBN" w:eastAsia="Times New Roman" w:hAnsi="BornomalaBN" w:cs="BornomalaBN"/>
          <w:color w:val="000000"/>
          <w:sz w:val="26"/>
          <w:szCs w:val="26"/>
          <w:cs/>
          <w:lang w:bidi="bn-IN"/>
        </w:rPr>
        <w:t xml:space="preserve">মাছিটি নিজ থেকে চলে গেলে আবার লিখতে শুরু করলাম। </w:t>
      </w:r>
      <w:r w:rsidR="002E4188" w:rsidRPr="00163A55">
        <w:rPr>
          <w:rFonts w:ascii="BornomalaBN" w:eastAsia="Times New Roman" w:hAnsi="BornomalaBN" w:cs="BornomalaBN"/>
          <w:color w:val="000000"/>
          <w:sz w:val="26"/>
          <w:szCs w:val="26"/>
          <w:cs/>
          <w:lang w:bidi="bn-IN"/>
        </w:rPr>
        <w:t xml:space="preserve">ছোট্ট </w:t>
      </w:r>
      <w:r w:rsidRPr="00163A55">
        <w:rPr>
          <w:rFonts w:ascii="BornomalaBN" w:eastAsia="Times New Roman" w:hAnsi="BornomalaBN" w:cs="BornomalaBN"/>
          <w:color w:val="000000"/>
          <w:sz w:val="26"/>
          <w:szCs w:val="26"/>
          <w:cs/>
          <w:lang w:bidi="bn-IN"/>
        </w:rPr>
        <w:t xml:space="preserve">এই আমলটির ওসিলায় আল্লাহ আমাকে </w:t>
      </w:r>
      <w:r w:rsidR="002E4188" w:rsidRPr="00163A55">
        <w:rPr>
          <w:rFonts w:ascii="BornomalaBN" w:eastAsia="Times New Roman" w:hAnsi="BornomalaBN" w:cs="BornomalaBN"/>
          <w:color w:val="000000"/>
          <w:sz w:val="26"/>
          <w:szCs w:val="26"/>
          <w:cs/>
          <w:lang w:bidi="bn-IN"/>
        </w:rPr>
        <w:t>ক্ষমা</w:t>
      </w:r>
      <w:r w:rsidRPr="00163A55">
        <w:rPr>
          <w:rFonts w:ascii="BornomalaBN" w:eastAsia="Times New Roman" w:hAnsi="BornomalaBN" w:cs="BornomalaBN"/>
          <w:color w:val="000000"/>
          <w:sz w:val="26"/>
          <w:szCs w:val="26"/>
          <w:cs/>
          <w:lang w:bidi="bn-IN"/>
        </w:rPr>
        <w:t xml:space="preserve"> করে দিয়েছেন।</w:t>
      </w:r>
      <w:r w:rsidR="002E4188" w:rsidRPr="00163A55">
        <w:rPr>
          <w:rFonts w:ascii="BornomalaBN" w:eastAsia="Times New Roman" w:hAnsi="BornomalaBN" w:cs="BornomalaBN"/>
          <w:color w:val="000000"/>
          <w:sz w:val="26"/>
          <w:szCs w:val="26"/>
          <w:lang w:bidi="bn-IN"/>
        </w:rPr>
        <w:t xml:space="preserve">  </w:t>
      </w:r>
      <w:r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মুহতারাম ভাই</w:t>
      </w:r>
      <w:r w:rsidRPr="00163A55">
        <w:rPr>
          <w:rFonts w:ascii="BornomalaBN" w:eastAsia="Times New Roman" w:hAnsi="BornomalaBN" w:cs="BornomalaBN"/>
          <w:color w:val="000000"/>
          <w:sz w:val="26"/>
          <w:szCs w:val="26"/>
        </w:rPr>
        <w:t xml:space="preserve">, </w:t>
      </w:r>
      <w:r w:rsidR="002E4188" w:rsidRPr="00163A55">
        <w:rPr>
          <w:rFonts w:ascii="BornomalaBN" w:eastAsia="Times New Roman" w:hAnsi="BornomalaBN" w:cs="BornomalaBN"/>
          <w:color w:val="000000"/>
          <w:sz w:val="26"/>
          <w:szCs w:val="26"/>
          <w:cs/>
          <w:lang w:bidi="bn-IN"/>
        </w:rPr>
        <w:t>আল্লাহর কাছে আসলে</w:t>
      </w:r>
      <w:r w:rsidRPr="00163A55">
        <w:rPr>
          <w:rFonts w:ascii="BornomalaBN" w:eastAsia="Times New Roman" w:hAnsi="BornomalaBN" w:cs="BornomalaBN"/>
          <w:color w:val="000000"/>
          <w:sz w:val="26"/>
          <w:szCs w:val="26"/>
          <w:cs/>
          <w:lang w:bidi="bn-IN"/>
        </w:rPr>
        <w:t xml:space="preserve"> সব আমলই সমান। ছোট-বড় নাই। সবই ছোট। আমাদের কাছে কোনো আমল যত বড়ই হোক আল্লাহর কাছে সবই ছোট। আল্লাহর কাছে কোনো আমল বড় হয় তখনই যখন তা একমাত্র তাঁর জন্য করা হয়। বাহ্যত তা ছোট হলেও আল্লাহর কাছে তা ছোট না।</w:t>
      </w:r>
      <w:r w:rsidR="002E4188" w:rsidRPr="00163A55">
        <w:rPr>
          <w:rFonts w:ascii="BornomalaBN" w:eastAsia="Times New Roman" w:hAnsi="BornomalaBN" w:cs="BornomalaBN"/>
          <w:color w:val="000000"/>
          <w:sz w:val="26"/>
          <w:szCs w:val="26"/>
          <w:lang w:bidi="bn-IN"/>
        </w:rPr>
        <w:t xml:space="preserve"> </w:t>
      </w:r>
    </w:p>
    <w:p w:rsidR="006D54F5" w:rsidRPr="00163A55" w:rsidRDefault="002E4188"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এ</w:t>
      </w:r>
      <w:r w:rsidR="006D54F5" w:rsidRPr="00163A55">
        <w:rPr>
          <w:rFonts w:ascii="BornomalaBN" w:eastAsia="Times New Roman" w:hAnsi="BornomalaBN" w:cs="BornomalaBN"/>
          <w:color w:val="000000"/>
          <w:sz w:val="26"/>
          <w:szCs w:val="26"/>
          <w:cs/>
          <w:lang w:bidi="bn-IN"/>
        </w:rPr>
        <w:t>জন্য ভাই</w:t>
      </w:r>
      <w:r w:rsidRPr="00163A55">
        <w:rPr>
          <w:rFonts w:ascii="BornomalaBN" w:eastAsia="Times New Roman" w:hAnsi="BornomalaBN" w:cs="BornomalaBN"/>
          <w:color w:val="000000"/>
          <w:sz w:val="26"/>
          <w:szCs w:val="26"/>
          <w:lang w:bidi="bn-IN"/>
        </w:rPr>
        <w:t>,</w:t>
      </w:r>
      <w:r w:rsidR="006D54F5" w:rsidRPr="00163A55">
        <w:rPr>
          <w:rFonts w:ascii="BornomalaBN" w:eastAsia="Times New Roman" w:hAnsi="BornomalaBN" w:cs="BornomalaBN"/>
          <w:color w:val="000000"/>
          <w:sz w:val="26"/>
          <w:szCs w:val="26"/>
          <w:cs/>
          <w:lang w:bidi="bn-IN"/>
        </w:rPr>
        <w:t xml:space="preserve"> ছোট আমলগুলোর </w:t>
      </w:r>
      <w:r w:rsidRPr="00163A55">
        <w:rPr>
          <w:rFonts w:ascii="BornomalaBN" w:eastAsia="Times New Roman" w:hAnsi="BornomalaBN" w:cs="BornomalaBN"/>
          <w:color w:val="000000"/>
          <w:sz w:val="26"/>
          <w:szCs w:val="26"/>
          <w:cs/>
          <w:lang w:bidi="bn-IN"/>
        </w:rPr>
        <w:t xml:space="preserve">প্রতি </w:t>
      </w:r>
      <w:r w:rsidR="006D54F5" w:rsidRPr="00163A55">
        <w:rPr>
          <w:rFonts w:ascii="BornomalaBN" w:eastAsia="Times New Roman" w:hAnsi="BornomalaBN" w:cs="BornomalaBN"/>
          <w:color w:val="000000"/>
          <w:sz w:val="26"/>
          <w:szCs w:val="26"/>
          <w:cs/>
          <w:lang w:bidi="bn-IN"/>
        </w:rPr>
        <w:t>আরও বেশি ইহতিমাম করা উচিত। কারণ</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ছোট আমলের মধ্যে শয়তানও শয়তানি করার চেষ্টা করে না। বা করার সুযোগ পায় না। ছোট আমল কেউ দুনিয়াবি স্বার্থে করে না। তাই এমন আমলের কদর আল্লাহর কাছে অনেক বেড়ে যায়।</w:t>
      </w:r>
    </w:p>
    <w:p w:rsidR="002E4188" w:rsidRPr="00163A55" w:rsidRDefault="002E4188" w:rsidP="00212AB0">
      <w:pPr>
        <w:pStyle w:val="Heading1"/>
      </w:pPr>
      <w:bookmarkStart w:id="23" w:name="_Toc76966505"/>
      <w:r w:rsidRPr="00163A55">
        <w:rPr>
          <w:cs/>
        </w:rPr>
        <w:lastRenderedPageBreak/>
        <w:t>গোপনে অভাবী ঋণগ্রস্তদের ঋণ পরিশোধ করে দেওয়া</w:t>
      </w:r>
      <w:bookmarkEnd w:id="23"/>
      <w:r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০৩ : বাহ্যত সচ্ছল কিন্তু ঋণগ্রস্ত</w:t>
      </w:r>
      <w:r w:rsidR="002E4188" w:rsidRPr="00163A55">
        <w:rPr>
          <w:rFonts w:ascii="BornomalaBN" w:eastAsia="Times New Roman" w:hAnsi="BornomalaBN" w:cs="BornomalaBN"/>
          <w:color w:val="000000"/>
          <w:sz w:val="26"/>
          <w:szCs w:val="26"/>
          <w:lang w:bidi="bn-IN"/>
        </w:rPr>
        <w:t>,</w:t>
      </w:r>
      <w:r w:rsidRPr="00163A55">
        <w:rPr>
          <w:rFonts w:ascii="BornomalaBN" w:eastAsia="Times New Roman" w:hAnsi="BornomalaBN" w:cs="BornomalaBN"/>
          <w:color w:val="000000"/>
          <w:sz w:val="26"/>
          <w:szCs w:val="26"/>
          <w:cs/>
          <w:lang w:bidi="bn-IN"/>
        </w:rPr>
        <w:t xml:space="preserve"> গোপনে এমন ভাইদের ঋণ পরিশোধ করে দেওয়া।</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এ আমলটিও আমাদের বিত্তবান ভাইয়েরা করতে পারেন। কোনো মুদি দোকানে গি</w:t>
      </w:r>
      <w:r w:rsidR="002E4188" w:rsidRPr="00163A55">
        <w:rPr>
          <w:rFonts w:ascii="BornomalaBN" w:eastAsia="Times New Roman" w:hAnsi="BornomalaBN" w:cs="BornomalaBN"/>
          <w:color w:val="000000"/>
          <w:sz w:val="26"/>
          <w:szCs w:val="26"/>
          <w:cs/>
          <w:lang w:bidi="bn-IN"/>
        </w:rPr>
        <w:t>য়ে সেখ</w:t>
      </w:r>
      <w:r w:rsidR="00250480" w:rsidRPr="00163A55">
        <w:rPr>
          <w:rFonts w:ascii="BornomalaBN" w:eastAsia="Times New Roman" w:hAnsi="BornomalaBN" w:cs="BornomalaBN"/>
          <w:color w:val="000000"/>
          <w:sz w:val="26"/>
          <w:szCs w:val="26"/>
          <w:cs/>
          <w:lang w:bidi="bn-IN"/>
        </w:rPr>
        <w:t>ান থেকে যারা যারা বাকি নেয়</w:t>
      </w:r>
      <w:r w:rsidR="002E4188" w:rsidRPr="00163A55">
        <w:rPr>
          <w:rFonts w:ascii="BornomalaBN" w:eastAsia="Times New Roman" w:hAnsi="BornomalaBN" w:cs="BornomalaBN"/>
          <w:color w:val="000000"/>
          <w:sz w:val="26"/>
          <w:szCs w:val="26"/>
          <w:cs/>
          <w:lang w:bidi="bn-IN"/>
        </w:rPr>
        <w:t xml:space="preserve"> তাদের মধ্য হতে অভাবী এক দুজনের</w:t>
      </w:r>
      <w:r w:rsidRPr="00163A55">
        <w:rPr>
          <w:rFonts w:ascii="BornomalaBN" w:eastAsia="Times New Roman" w:hAnsi="BornomalaBN" w:cs="BornomalaBN"/>
          <w:color w:val="000000"/>
          <w:sz w:val="26"/>
          <w:szCs w:val="26"/>
          <w:cs/>
          <w:lang w:bidi="bn-IN"/>
        </w:rPr>
        <w:t xml:space="preserve"> ঋণ শোধ করে দিলেন। পুরোটা বা আংশিক। দোকানিকে বললেন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তিনি যেন ওই ব্যক্তিকে না বলেন।</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r w:rsidR="002E4188"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r w:rsidR="00250480" w:rsidRPr="00163A55">
        <w:rPr>
          <w:rFonts w:ascii="BornomalaBN" w:eastAsia="Times New Roman" w:hAnsi="BornomalaBN" w:cs="BornomalaBN"/>
          <w:color w:val="000000"/>
          <w:sz w:val="26"/>
          <w:szCs w:val="26"/>
        </w:rPr>
        <w:t xml:space="preserve"> </w:t>
      </w:r>
    </w:p>
    <w:p w:rsidR="006D54F5" w:rsidRPr="00163A55" w:rsidRDefault="006D54F5"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এ</w:t>
      </w:r>
      <w:r w:rsidR="002E4188" w:rsidRPr="00163A55">
        <w:rPr>
          <w:rFonts w:ascii="BornomalaBN" w:eastAsia="Times New Roman" w:hAnsi="BornomalaBN" w:cs="BornomalaBN"/>
          <w:color w:val="000000"/>
          <w:sz w:val="26"/>
          <w:szCs w:val="26"/>
          <w:cs/>
          <w:lang w:bidi="bn-IN"/>
        </w:rPr>
        <w:t xml:space="preserve"> আমল</w:t>
      </w:r>
      <w:r w:rsidRPr="00163A55">
        <w:rPr>
          <w:rFonts w:ascii="BornomalaBN" w:eastAsia="Times New Roman" w:hAnsi="BornomalaBN" w:cs="BornomalaBN"/>
          <w:color w:val="000000"/>
          <w:sz w:val="26"/>
          <w:szCs w:val="26"/>
          <w:cs/>
          <w:lang w:bidi="bn-IN"/>
        </w:rPr>
        <w:t xml:space="preserve">গুলো যে কত </w:t>
      </w:r>
      <w:r w:rsidR="002E4188" w:rsidRPr="00163A55">
        <w:rPr>
          <w:rFonts w:ascii="BornomalaBN" w:eastAsia="Times New Roman" w:hAnsi="BornomalaBN" w:cs="BornomalaBN"/>
          <w:color w:val="000000"/>
          <w:sz w:val="26"/>
          <w:szCs w:val="26"/>
          <w:cs/>
          <w:lang w:bidi="bn-IN"/>
        </w:rPr>
        <w:t>মূল্যবান</w:t>
      </w:r>
      <w:r w:rsidR="002E4188" w:rsidRPr="00163A55">
        <w:rPr>
          <w:rFonts w:ascii="BornomalaBN" w:eastAsia="Times New Roman" w:hAnsi="BornomalaBN" w:cs="BornomalaBN"/>
          <w:color w:val="000000"/>
          <w:sz w:val="26"/>
          <w:szCs w:val="26"/>
          <w:lang w:bidi="bn-IN"/>
        </w:rPr>
        <w:t>,</w:t>
      </w:r>
      <w:r w:rsidRPr="00163A55">
        <w:rPr>
          <w:rFonts w:ascii="BornomalaBN" w:eastAsia="Times New Roman" w:hAnsi="BornomalaBN" w:cs="BornomalaBN"/>
          <w:color w:val="000000"/>
          <w:sz w:val="26"/>
          <w:szCs w:val="26"/>
          <w:cs/>
          <w:lang w:bidi="bn-IN"/>
        </w:rPr>
        <w:t xml:space="preserve"> তা </w:t>
      </w:r>
      <w:r w:rsidR="002E4188" w:rsidRPr="00163A55">
        <w:rPr>
          <w:rFonts w:ascii="BornomalaBN" w:eastAsia="Times New Roman" w:hAnsi="BornomalaBN" w:cs="BornomalaBN"/>
          <w:color w:val="000000"/>
          <w:sz w:val="26"/>
          <w:szCs w:val="26"/>
          <w:cs/>
          <w:lang w:bidi="bn-IN"/>
        </w:rPr>
        <w:t>এ দুনিয়ায়</w:t>
      </w:r>
      <w:r w:rsidRPr="00163A55">
        <w:rPr>
          <w:rFonts w:ascii="BornomalaBN" w:eastAsia="Times New Roman" w:hAnsi="BornomalaBN" w:cs="BornomalaBN"/>
          <w:color w:val="000000"/>
          <w:sz w:val="26"/>
          <w:szCs w:val="26"/>
          <w:cs/>
          <w:lang w:bidi="bn-IN"/>
        </w:rPr>
        <w:t xml:space="preserve"> থে</w:t>
      </w:r>
      <w:r w:rsidR="0041399F" w:rsidRPr="00163A55">
        <w:rPr>
          <w:rFonts w:ascii="BornomalaBN" w:eastAsia="Times New Roman" w:hAnsi="BornomalaBN" w:cs="BornomalaBN"/>
          <w:color w:val="000000"/>
          <w:sz w:val="26"/>
          <w:szCs w:val="26"/>
          <w:cs/>
          <w:lang w:bidi="bn-IN"/>
        </w:rPr>
        <w:t>কে আমরা কল্পনাও করতে পারব না</w:t>
      </w:r>
      <w:r w:rsidRPr="00163A55">
        <w:rPr>
          <w:rFonts w:ascii="BornomalaBN" w:eastAsia="Times New Roman" w:hAnsi="BornomalaBN" w:cs="BornomalaBN"/>
          <w:color w:val="000000"/>
          <w:sz w:val="26"/>
          <w:szCs w:val="26"/>
          <w:cs/>
          <w:lang w:bidi="hi-IN"/>
        </w:rPr>
        <w:t xml:space="preserve">। </w:t>
      </w:r>
      <w:r w:rsidRPr="00163A55">
        <w:rPr>
          <w:rFonts w:ascii="BornomalaBN" w:eastAsia="Times New Roman" w:hAnsi="BornomalaBN" w:cs="BornomalaBN"/>
          <w:color w:val="000000"/>
          <w:sz w:val="26"/>
          <w:szCs w:val="26"/>
          <w:cs/>
          <w:lang w:bidi="bn-IN"/>
        </w:rPr>
        <w:t>পরকালেই বুঝা যাবে</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 xml:space="preserve">ছোট ছোট </w:t>
      </w:r>
      <w:r w:rsidR="0041399F" w:rsidRPr="00163A55">
        <w:rPr>
          <w:rFonts w:ascii="BornomalaBN" w:eastAsia="Times New Roman" w:hAnsi="BornomalaBN" w:cs="BornomalaBN"/>
          <w:color w:val="000000"/>
          <w:sz w:val="26"/>
          <w:szCs w:val="26"/>
          <w:cs/>
          <w:lang w:bidi="bn-IN"/>
        </w:rPr>
        <w:t xml:space="preserve">এসব </w:t>
      </w:r>
      <w:r w:rsidRPr="00163A55">
        <w:rPr>
          <w:rFonts w:ascii="BornomalaBN" w:eastAsia="Times New Roman" w:hAnsi="BornomalaBN" w:cs="BornomalaBN"/>
          <w:color w:val="000000"/>
          <w:sz w:val="26"/>
          <w:szCs w:val="26"/>
          <w:cs/>
          <w:lang w:bidi="bn-IN"/>
        </w:rPr>
        <w:t xml:space="preserve">আমলের কত যে </w:t>
      </w:r>
      <w:r w:rsidR="0041399F" w:rsidRPr="00163A55">
        <w:rPr>
          <w:rFonts w:ascii="BornomalaBN" w:eastAsia="Times New Roman" w:hAnsi="BornomalaBN" w:cs="BornomalaBN"/>
          <w:color w:val="000000"/>
          <w:sz w:val="26"/>
          <w:szCs w:val="26"/>
          <w:cs/>
          <w:lang w:bidi="bn-IN"/>
        </w:rPr>
        <w:t>মূল্য</w:t>
      </w:r>
      <w:r w:rsidRPr="00163A55">
        <w:rPr>
          <w:rFonts w:ascii="BornomalaBN" w:eastAsia="Times New Roman" w:hAnsi="BornomalaBN" w:cs="BornomalaBN"/>
          <w:color w:val="000000"/>
          <w:sz w:val="26"/>
          <w:szCs w:val="26"/>
          <w:cs/>
          <w:lang w:bidi="bn-IN"/>
        </w:rPr>
        <w:t>!</w:t>
      </w:r>
      <w:r w:rsidR="0041399F" w:rsidRPr="00163A55">
        <w:rPr>
          <w:rFonts w:ascii="BornomalaBN" w:eastAsia="Times New Roman" w:hAnsi="BornomalaBN" w:cs="BornomalaBN"/>
          <w:color w:val="000000"/>
          <w:sz w:val="26"/>
          <w:szCs w:val="26"/>
          <w:lang w:bidi="bn-IN"/>
        </w:rPr>
        <w:t xml:space="preserve"> </w:t>
      </w:r>
    </w:p>
    <w:p w:rsidR="0041399F" w:rsidRPr="00163A55" w:rsidRDefault="0041399F" w:rsidP="00212AB0">
      <w:pPr>
        <w:pStyle w:val="Heading1"/>
      </w:pPr>
      <w:bookmarkStart w:id="24" w:name="_Toc76966506"/>
      <w:r w:rsidRPr="00163A55">
        <w:rPr>
          <w:cs/>
        </w:rPr>
        <w:t>ইমাম ইবনুল মুবারক রহ. এর ঘটনা</w:t>
      </w:r>
      <w:bookmarkEnd w:id="24"/>
      <w:r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 xml:space="preserve">ইমাম ইবনুল মুবারক রহ. এর জীবনীতে এমন একটি ঘটনা এসেছে। তাঁর এক </w:t>
      </w:r>
      <w:r w:rsidR="0041399F" w:rsidRPr="00163A55">
        <w:rPr>
          <w:rFonts w:ascii="BornomalaBN" w:eastAsia="Times New Roman" w:hAnsi="BornomalaBN" w:cs="BornomalaBN"/>
          <w:color w:val="000000"/>
          <w:sz w:val="26"/>
          <w:szCs w:val="26"/>
          <w:cs/>
          <w:lang w:bidi="bn-IN"/>
        </w:rPr>
        <w:t>ছাত্র নিয়মিত তাঁর দরসে হাজির হ</w:t>
      </w:r>
      <w:r w:rsidRPr="00163A55">
        <w:rPr>
          <w:rFonts w:ascii="BornomalaBN" w:eastAsia="Times New Roman" w:hAnsi="BornomalaBN" w:cs="BornomalaBN"/>
          <w:color w:val="000000"/>
          <w:sz w:val="26"/>
          <w:szCs w:val="26"/>
          <w:cs/>
          <w:lang w:bidi="bn-IN"/>
        </w:rPr>
        <w:t xml:space="preserve">ত। একবার </w:t>
      </w:r>
      <w:r w:rsidR="0041399F" w:rsidRPr="00163A55">
        <w:rPr>
          <w:rFonts w:ascii="BornomalaBN" w:eastAsia="Times New Roman" w:hAnsi="BornomalaBN" w:cs="BornomalaBN"/>
          <w:color w:val="000000"/>
          <w:sz w:val="26"/>
          <w:szCs w:val="26"/>
          <w:cs/>
          <w:lang w:bidi="bn-IN"/>
        </w:rPr>
        <w:t xml:space="preserve">তিনি </w:t>
      </w:r>
      <w:r w:rsidRPr="00163A55">
        <w:rPr>
          <w:rFonts w:ascii="BornomalaBN" w:eastAsia="Times New Roman" w:hAnsi="BornomalaBN" w:cs="BornomalaBN"/>
          <w:color w:val="000000"/>
          <w:sz w:val="26"/>
          <w:szCs w:val="26"/>
          <w:cs/>
          <w:lang w:bidi="bn-IN"/>
        </w:rPr>
        <w:t xml:space="preserve">ওই ছাত্রকে দরসে না দেখে </w:t>
      </w:r>
      <w:r w:rsidR="0041399F" w:rsidRPr="00163A55">
        <w:rPr>
          <w:rFonts w:ascii="BornomalaBN" w:eastAsia="Times New Roman" w:hAnsi="BornomalaBN" w:cs="BornomalaBN"/>
          <w:color w:val="000000"/>
          <w:sz w:val="26"/>
          <w:szCs w:val="26"/>
          <w:cs/>
          <w:lang w:bidi="bn-IN"/>
        </w:rPr>
        <w:t>উপস্থিত লোকদেরকে</w:t>
      </w:r>
      <w:r w:rsidRPr="00163A55">
        <w:rPr>
          <w:rFonts w:ascii="BornomalaBN" w:eastAsia="Times New Roman" w:hAnsi="BornomalaBN" w:cs="BornomalaBN"/>
          <w:color w:val="000000"/>
          <w:sz w:val="26"/>
          <w:szCs w:val="26"/>
          <w:cs/>
          <w:lang w:bidi="bn-IN"/>
        </w:rPr>
        <w:t xml:space="preserve"> জিজ্ঞেস করলেন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সে কোথায়</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তারা জানাল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সে এক লোক থেকে ঋণ নিয়েছিল। পরে যথাসময়ে তা দিতে পারেনি। তাই ওই লোক তাকে আটকে রেখেছে।</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দরস শেষ হলে তিনি খবর নিয়ে ওই পাওনাদারের কাছে যান। এবং পুরো ঋণ পরিশোধ করে দেন। ওই লোককে বলেন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এটি কাউকে বলবে না।</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p>
    <w:p w:rsidR="006D54F5" w:rsidRPr="00163A55" w:rsidRDefault="0041399F"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পর</w:t>
      </w:r>
      <w:r w:rsidR="006D54F5" w:rsidRPr="00163A55">
        <w:rPr>
          <w:rFonts w:ascii="BornomalaBN" w:eastAsia="Times New Roman" w:hAnsi="BornomalaBN" w:cs="BornomalaBN"/>
          <w:color w:val="000000"/>
          <w:sz w:val="26"/>
          <w:szCs w:val="26"/>
          <w:cs/>
          <w:lang w:bidi="bn-IN"/>
        </w:rPr>
        <w:t xml:space="preserve"> দিন ওই ছাত্র দরসে হাজির। ইমাম ইবনুল মুবারক রহ. জিজ্ঞেস করলেন</w:t>
      </w:r>
      <w:r w:rsidR="006D54F5" w:rsidRPr="00163A55">
        <w:rPr>
          <w:rFonts w:ascii="BornomalaBN" w:eastAsia="Times New Roman" w:hAnsi="BornomalaBN" w:cs="BornomalaBN"/>
          <w:color w:val="000000"/>
          <w:sz w:val="26"/>
          <w:szCs w:val="26"/>
        </w:rPr>
        <w:t>,</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এত দিন কোথায় ছিলে</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ভাবটা এমন</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যেন</w:t>
      </w:r>
      <w:r w:rsidRPr="00163A55">
        <w:rPr>
          <w:rFonts w:ascii="BornomalaBN" w:eastAsia="Times New Roman" w:hAnsi="BornomalaBN" w:cs="BornomalaBN"/>
          <w:color w:val="000000"/>
          <w:sz w:val="26"/>
          <w:szCs w:val="26"/>
          <w:lang w:bidi="bn-IN"/>
        </w:rPr>
        <w:t xml:space="preserve"> </w:t>
      </w:r>
      <w:r w:rsidR="006D54F5" w:rsidRPr="00163A55">
        <w:rPr>
          <w:rFonts w:ascii="BornomalaBN" w:eastAsia="Times New Roman" w:hAnsi="BornomalaBN" w:cs="BornomalaBN"/>
          <w:color w:val="000000"/>
          <w:sz w:val="26"/>
          <w:szCs w:val="26"/>
          <w:cs/>
          <w:lang w:bidi="bn-IN"/>
        </w:rPr>
        <w:t>কিছুই জানেন না</w:t>
      </w:r>
      <w:r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সে পুরো ঘটনা বলল। শেষে বলল</w:t>
      </w:r>
      <w:r w:rsidR="006D54F5" w:rsidRPr="00163A55">
        <w:rPr>
          <w:rFonts w:ascii="BornomalaBN" w:eastAsia="Times New Roman" w:hAnsi="BornomalaBN" w:cs="BornomalaBN"/>
          <w:color w:val="000000"/>
          <w:sz w:val="26"/>
          <w:szCs w:val="26"/>
        </w:rPr>
        <w:t xml:space="preserve">, </w:t>
      </w:r>
      <w:r w:rsidR="006D54F5" w:rsidRPr="00163A55">
        <w:rPr>
          <w:rFonts w:ascii="BornomalaBN" w:eastAsia="Times New Roman" w:hAnsi="BornomalaBN" w:cs="BornomalaBN"/>
          <w:color w:val="000000"/>
          <w:sz w:val="26"/>
          <w:szCs w:val="26"/>
          <w:cs/>
          <w:lang w:bidi="bn-IN"/>
        </w:rPr>
        <w:t>আল্লাহর কোন এক বান্দা যেন ঋণগুলো পরিশোধ করে দিয়েছে</w:t>
      </w:r>
      <w:r w:rsidR="00250480" w:rsidRPr="00163A55">
        <w:rPr>
          <w:rFonts w:ascii="BornomalaBN" w:eastAsia="Times New Roman" w:hAnsi="BornomalaBN" w:cs="BornomalaBN"/>
          <w:color w:val="000000"/>
          <w:sz w:val="26"/>
          <w:szCs w:val="26"/>
          <w:cs/>
          <w:lang w:bidi="bn-IN"/>
        </w:rPr>
        <w:t>ন</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তাই ছুটে আসতে পেরেছি আলহাদুলিল্লাহ।</w:t>
      </w:r>
    </w:p>
    <w:p w:rsidR="0041399F" w:rsidRPr="00163A55" w:rsidRDefault="0041399F"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ঘটনাটিতে আমাদের জন্য অনেক শিক্ষা রয়েছে। আল্লাহ তাআলা যেন আমাদেরকেও তাওফিক দান করেন আমীন।</w:t>
      </w:r>
      <w:r w:rsidR="00250480" w:rsidRPr="00163A55">
        <w:rPr>
          <w:rFonts w:ascii="BornomalaBN" w:eastAsia="Times New Roman" w:hAnsi="BornomalaBN" w:cs="BornomalaBN"/>
          <w:color w:val="000000"/>
          <w:sz w:val="26"/>
          <w:szCs w:val="26"/>
          <w:lang w:bidi="bn-IN"/>
        </w:rPr>
        <w:t xml:space="preserve"> </w:t>
      </w:r>
    </w:p>
    <w:p w:rsidR="0041399F" w:rsidRPr="00163A55" w:rsidRDefault="0041399F" w:rsidP="00212AB0">
      <w:pPr>
        <w:pStyle w:val="Heading1"/>
      </w:pPr>
      <w:bookmarkStart w:id="25" w:name="_Toc76966507"/>
      <w:r w:rsidRPr="00163A55">
        <w:rPr>
          <w:cs/>
        </w:rPr>
        <w:t>এতিম</w:t>
      </w:r>
      <w:r w:rsidRPr="00163A55">
        <w:t xml:space="preserve">, </w:t>
      </w:r>
      <w:r w:rsidRPr="00163A55">
        <w:rPr>
          <w:cs/>
        </w:rPr>
        <w:t xml:space="preserve">বিধবা ও অসহায় </w:t>
      </w:r>
      <w:r w:rsidR="00250480" w:rsidRPr="00163A55">
        <w:rPr>
          <w:cs/>
        </w:rPr>
        <w:t>বয়স্ক</w:t>
      </w:r>
      <w:r w:rsidRPr="00163A55">
        <w:rPr>
          <w:cs/>
        </w:rPr>
        <w:t xml:space="preserve"> নারী-পুরুষকে সহায়তা করা</w:t>
      </w:r>
      <w:bookmarkEnd w:id="25"/>
      <w:r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০৪ :</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cs/>
          <w:lang w:bidi="bn-IN"/>
        </w:rPr>
        <w:t>সমাজের এতিম</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 xml:space="preserve">বিধবা এবং অভাবী বয়স্ক লোকদেরকে আর্থিক ভাবে সহায়তা করা। বিশেষ করে এমন বৃদ্ধ নারী-পুরুষকে আর্থিকভাবে সহায়তা করা </w:t>
      </w:r>
      <w:r w:rsidRPr="00163A55">
        <w:rPr>
          <w:rFonts w:ascii="BornomalaBN" w:eastAsia="Times New Roman" w:hAnsi="BornomalaBN" w:cs="BornomalaBN"/>
          <w:color w:val="000000"/>
          <w:sz w:val="26"/>
          <w:szCs w:val="26"/>
          <w:cs/>
          <w:lang w:bidi="bn-IN"/>
        </w:rPr>
        <w:lastRenderedPageBreak/>
        <w:t>যাদেরকে তাদের সন্তানরা তেমন একটা যত্ন করে না। আমাদের সমাজে এমন মানুষের তো অভাব নেই।</w:t>
      </w:r>
    </w:p>
    <w:p w:rsidR="0041399F" w:rsidRPr="00163A55" w:rsidRDefault="0041399F" w:rsidP="00212AB0">
      <w:pPr>
        <w:pStyle w:val="Heading1"/>
      </w:pPr>
      <w:bookmarkStart w:id="26" w:name="_Toc76966508"/>
      <w:r w:rsidRPr="00163A55">
        <w:rPr>
          <w:cs/>
        </w:rPr>
        <w:t>বন্দি মুসলমানদেরকে এবং তাদের পরিবার-পরিজনকে সহায়তা করা</w:t>
      </w:r>
      <w:bookmarkEnd w:id="26"/>
    </w:p>
    <w:p w:rsidR="006D54F5" w:rsidRPr="00163A55" w:rsidRDefault="006D54F5"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০৫ :</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r w:rsidR="0041399F" w:rsidRPr="00163A55">
        <w:rPr>
          <w:rFonts w:ascii="BornomalaBN" w:eastAsia="Times New Roman" w:hAnsi="BornomalaBN" w:cs="BornomalaBN"/>
          <w:color w:val="000000"/>
          <w:sz w:val="26"/>
          <w:szCs w:val="26"/>
          <w:cs/>
          <w:lang w:bidi="bn-IN"/>
        </w:rPr>
        <w:t>অন্যায়ভাবে বন্দি</w:t>
      </w:r>
      <w:r w:rsidRPr="00163A55">
        <w:rPr>
          <w:rFonts w:ascii="BornomalaBN" w:eastAsia="Times New Roman" w:hAnsi="BornomalaBN" w:cs="BornomalaBN"/>
          <w:color w:val="000000"/>
          <w:sz w:val="26"/>
          <w:szCs w:val="26"/>
          <w:cs/>
          <w:lang w:bidi="bn-IN"/>
        </w:rPr>
        <w:t xml:space="preserve"> মুসলমান ভাইবোনদের মুক্তির জন্য চেষ্টা করা। এ কাজে অর্থ ব্যয় করা। তাদের পরিবার-পরিজনকে আর্থিক ভাবে সহায়তা করা।</w:t>
      </w:r>
      <w:r w:rsidR="0041399F" w:rsidRPr="00163A55">
        <w:rPr>
          <w:rFonts w:ascii="BornomalaBN" w:eastAsia="Times New Roman" w:hAnsi="BornomalaBN" w:cs="BornomalaBN"/>
          <w:color w:val="000000"/>
          <w:sz w:val="26"/>
          <w:szCs w:val="26"/>
          <w:lang w:bidi="bn-IN"/>
        </w:rPr>
        <w:t xml:space="preserve"> </w:t>
      </w:r>
    </w:p>
    <w:p w:rsidR="0041399F" w:rsidRPr="00163A55" w:rsidRDefault="0041399F" w:rsidP="00212AB0">
      <w:pPr>
        <w:pStyle w:val="Heading1"/>
      </w:pPr>
      <w:bookmarkStart w:id="27" w:name="_Toc76966509"/>
      <w:r w:rsidRPr="00163A55">
        <w:rPr>
          <w:cs/>
        </w:rPr>
        <w:t>একাকী থাকাকালে নফল নামাজ পড়া</w:t>
      </w:r>
      <w:bookmarkEnd w:id="27"/>
      <w:r w:rsidRPr="00163A55">
        <w:rPr>
          <w:cs/>
        </w:rPr>
        <w:t xml:space="preserve"> </w:t>
      </w:r>
    </w:p>
    <w:p w:rsidR="0041399F" w:rsidRPr="00163A55" w:rsidRDefault="006D54F5" w:rsidP="00163A55">
      <w:pPr>
        <w:spacing w:after="120" w:line="276" w:lineRule="auto"/>
        <w:jc w:val="both"/>
        <w:rPr>
          <w:rFonts w:ascii="BornomalaBN" w:eastAsia="Times New Roman" w:hAnsi="BornomalaBN" w:cs="BornomalaBN"/>
          <w:color w:val="000000"/>
          <w:sz w:val="26"/>
          <w:szCs w:val="26"/>
        </w:rPr>
      </w:pPr>
      <w:r w:rsidRPr="00163A55">
        <w:rPr>
          <w:rFonts w:ascii="BornomalaBN" w:eastAsia="Times New Roman" w:hAnsi="BornomalaBN" w:cs="BornomalaBN"/>
          <w:color w:val="000000"/>
          <w:sz w:val="26"/>
          <w:szCs w:val="26"/>
          <w:cs/>
          <w:lang w:bidi="bn-IN"/>
        </w:rPr>
        <w:t>০৬ : নিজের ঘরে কিংবা অন্</w:t>
      </w:r>
      <w:r w:rsidR="0041399F" w:rsidRPr="00163A55">
        <w:rPr>
          <w:rFonts w:ascii="BornomalaBN" w:eastAsia="Times New Roman" w:hAnsi="BornomalaBN" w:cs="BornomalaBN"/>
          <w:color w:val="000000"/>
          <w:sz w:val="26"/>
          <w:szCs w:val="26"/>
          <w:cs/>
          <w:lang w:bidi="bn-IN"/>
        </w:rPr>
        <w:t>য কোথাও একাকী থাকাকালে নফল নামাজ</w:t>
      </w:r>
      <w:r w:rsidRPr="00163A55">
        <w:rPr>
          <w:rFonts w:ascii="BornomalaBN" w:eastAsia="Times New Roman" w:hAnsi="BornomalaBN" w:cs="BornomalaBN"/>
          <w:color w:val="000000"/>
          <w:sz w:val="26"/>
          <w:szCs w:val="26"/>
          <w:cs/>
          <w:lang w:bidi="bn-IN"/>
        </w:rPr>
        <w:t xml:space="preserve"> পড়া। বিশেষ করে শেষ রাতে।</w:t>
      </w:r>
      <w:r w:rsidRPr="00163A55">
        <w:rPr>
          <w:rFonts w:ascii="BornomalaBN" w:eastAsia="Times New Roman" w:hAnsi="BornomalaBN" w:cs="BornomalaBN"/>
          <w:color w:val="000000"/>
          <w:sz w:val="26"/>
          <w:szCs w:val="26"/>
        </w:rPr>
        <w:t xml:space="preserve"> </w:t>
      </w:r>
    </w:p>
    <w:p w:rsidR="006D54F5" w:rsidRPr="00163A55" w:rsidRDefault="0041399F" w:rsidP="00212AB0">
      <w:pPr>
        <w:pStyle w:val="Heading1"/>
      </w:pPr>
      <w:bookmarkStart w:id="28" w:name="_Toc76966510"/>
      <w:r w:rsidRPr="00163A55">
        <w:rPr>
          <w:cs/>
        </w:rPr>
        <w:t>শেষ রাতে</w:t>
      </w:r>
      <w:r w:rsidR="006D54F5" w:rsidRPr="00163A55">
        <w:rPr>
          <w:rFonts w:ascii="Times New Roman" w:hAnsi="Times New Roman" w:cs="Times New Roman"/>
        </w:rPr>
        <w:t> </w:t>
      </w:r>
      <w:r w:rsidRPr="00163A55">
        <w:rPr>
          <w:cs/>
        </w:rPr>
        <w:t>উঠতে না পারলে কমপক্ষে শুয়ে শুয়েই ইস্তেগফার পড়া</w:t>
      </w:r>
      <w:bookmarkEnd w:id="28"/>
    </w:p>
    <w:p w:rsidR="006D54F5" w:rsidRPr="00163A55" w:rsidRDefault="006D54F5"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০৭ : শেষ রাতে নামায পড়তে না পারলে অন্তত বিছানায় শুয়ে শুয়েই কিছুক্ষণ ইস্তেগফার পড়া।</w:t>
      </w:r>
    </w:p>
    <w:p w:rsidR="0041399F" w:rsidRPr="00163A55" w:rsidRDefault="0041399F" w:rsidP="00212AB0">
      <w:pPr>
        <w:pStyle w:val="Heading1"/>
      </w:pPr>
      <w:bookmarkStart w:id="29" w:name="_Toc76966511"/>
      <w:r w:rsidRPr="00163A55">
        <w:rPr>
          <w:cs/>
        </w:rPr>
        <w:t>সব সময় কোনো না কোনো যিকির করতে থাকা</w:t>
      </w:r>
      <w:bookmarkEnd w:id="29"/>
      <w:r w:rsidRPr="00163A55">
        <w:t xml:space="preserve"> </w:t>
      </w:r>
    </w:p>
    <w:p w:rsidR="00BA708D" w:rsidRPr="00163A55" w:rsidRDefault="006D54F5"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০৮ : সব সময় কোনো না কোনো যিকির করতে থাকা। কখনো ঠোঁট নাড়িয়ে</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কখনো ঠোঁট বন্ধ রেখে</w:t>
      </w:r>
      <w:r w:rsidR="0041399F" w:rsidRPr="00163A55">
        <w:rPr>
          <w:rFonts w:ascii="BornomalaBN" w:eastAsia="Times New Roman" w:hAnsi="BornomalaBN" w:cs="BornomalaBN"/>
          <w:color w:val="000000"/>
          <w:sz w:val="26"/>
          <w:szCs w:val="26"/>
          <w:lang w:bidi="bn-IN"/>
        </w:rPr>
        <w:t>,</w:t>
      </w:r>
      <w:r w:rsidRPr="00163A55">
        <w:rPr>
          <w:rFonts w:ascii="BornomalaBN" w:eastAsia="Times New Roman" w:hAnsi="BornomalaBN" w:cs="BornomalaBN"/>
          <w:color w:val="000000"/>
          <w:sz w:val="26"/>
          <w:szCs w:val="26"/>
          <w:cs/>
          <w:lang w:bidi="bn-IN"/>
        </w:rPr>
        <w:t xml:space="preserve"> মনে মনে। বসা অবস্থায়। হাঁটা অবস্থায়। </w:t>
      </w:r>
      <w:r w:rsidR="00FB5BC0" w:rsidRPr="00163A55">
        <w:rPr>
          <w:rFonts w:ascii="BornomalaBN" w:eastAsia="Times New Roman" w:hAnsi="BornomalaBN" w:cs="BornomalaBN"/>
          <w:color w:val="000000"/>
          <w:sz w:val="26"/>
          <w:szCs w:val="26"/>
          <w:cs/>
          <w:lang w:bidi="bn-IN"/>
        </w:rPr>
        <w:t xml:space="preserve">মসজিদে </w:t>
      </w:r>
      <w:r w:rsidRPr="00163A55">
        <w:rPr>
          <w:rFonts w:ascii="BornomalaBN" w:eastAsia="Times New Roman" w:hAnsi="BornomalaBN" w:cs="BornomalaBN"/>
          <w:color w:val="000000"/>
          <w:sz w:val="26"/>
          <w:szCs w:val="26"/>
          <w:cs/>
          <w:lang w:bidi="bn-IN"/>
        </w:rPr>
        <w:t xml:space="preserve">নামাযের অপেক্ষায় বসে আছেন তখন। কোথাও দাঁড়িয়ে কারো জন্য অপেক্ষা করছেন তখন। গাড়িতে করে কোথাও যাচ্ছেন তখন।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 xml:space="preserve">যে </w:t>
      </w:r>
      <w:r w:rsidR="00BA708D" w:rsidRPr="00163A55">
        <w:rPr>
          <w:rFonts w:ascii="BornomalaBN" w:eastAsia="Times New Roman" w:hAnsi="BornomalaBN" w:cs="BornomalaBN"/>
          <w:color w:val="000000"/>
          <w:sz w:val="26"/>
          <w:szCs w:val="26"/>
          <w:cs/>
          <w:lang w:bidi="bn-IN"/>
        </w:rPr>
        <w:t>কোনো যিকিরই করা যায়। সাধারণ</w:t>
      </w:r>
      <w:r w:rsidRPr="00163A55">
        <w:rPr>
          <w:rFonts w:ascii="BornomalaBN" w:eastAsia="Times New Roman" w:hAnsi="BornomalaBN" w:cs="BornomalaBN"/>
          <w:color w:val="000000"/>
          <w:sz w:val="26"/>
          <w:szCs w:val="26"/>
          <w:cs/>
          <w:lang w:bidi="bn-IN"/>
        </w:rPr>
        <w:t>ভাবে ইস্তিগফার ও দুরুদ বেশি</w:t>
      </w:r>
      <w:r w:rsidR="00BA708D" w:rsidRPr="00163A55">
        <w:rPr>
          <w:rFonts w:ascii="BornomalaBN" w:eastAsia="Times New Roman" w:hAnsi="BornomalaBN" w:cs="BornomalaBN"/>
          <w:color w:val="000000"/>
          <w:sz w:val="26"/>
          <w:szCs w:val="26"/>
          <w:cs/>
          <w:lang w:bidi="bn-IN"/>
        </w:rPr>
        <w:t xml:space="preserve"> বেশি পড়া </w:t>
      </w:r>
      <w:r w:rsidR="002B69BD" w:rsidRPr="00163A55">
        <w:rPr>
          <w:rFonts w:ascii="BornomalaBN" w:eastAsia="Times New Roman" w:hAnsi="BornomalaBN" w:cs="BornomalaBN"/>
          <w:color w:val="000000"/>
          <w:sz w:val="26"/>
          <w:szCs w:val="26"/>
          <w:cs/>
          <w:lang w:bidi="bn-IN"/>
        </w:rPr>
        <w:t>যায়।</w:t>
      </w:r>
      <w:r w:rsidRPr="00163A55">
        <w:rPr>
          <w:rFonts w:ascii="BornomalaBN" w:eastAsia="Times New Roman" w:hAnsi="BornomalaBN" w:cs="BornomalaBN"/>
          <w:color w:val="000000"/>
          <w:sz w:val="26"/>
          <w:szCs w:val="26"/>
          <w:cs/>
          <w:lang w:bidi="hi-IN"/>
        </w:rPr>
        <w:t xml:space="preserve"> </w:t>
      </w:r>
      <w:r w:rsidR="00BA708D" w:rsidRPr="00163A55">
        <w:rPr>
          <w:rFonts w:ascii="BornomalaBN" w:eastAsia="Times New Roman" w:hAnsi="BornomalaBN" w:cs="BornomalaBN"/>
          <w:color w:val="000000"/>
          <w:sz w:val="26"/>
          <w:szCs w:val="26"/>
          <w:cs/>
          <w:lang w:bidi="bn-IN"/>
        </w:rPr>
        <w:t xml:space="preserve">তবে </w:t>
      </w:r>
      <w:r w:rsidRPr="00163A55">
        <w:rPr>
          <w:rFonts w:ascii="BornomalaBN" w:eastAsia="Times New Roman" w:hAnsi="BornomalaBN" w:cs="BornomalaBN"/>
          <w:color w:val="000000"/>
          <w:sz w:val="26"/>
          <w:szCs w:val="26"/>
          <w:cs/>
          <w:lang w:bidi="bn-IN"/>
        </w:rPr>
        <w:t>সর্যোদয়</w:t>
      </w:r>
      <w:r w:rsidR="00BA708D" w:rsidRPr="00163A55">
        <w:rPr>
          <w:rFonts w:ascii="BornomalaBN" w:eastAsia="Times New Roman" w:hAnsi="BornomalaBN" w:cs="BornomalaBN"/>
          <w:color w:val="000000"/>
          <w:sz w:val="26"/>
          <w:szCs w:val="26"/>
          <w:cs/>
          <w:lang w:bidi="bn-IN"/>
        </w:rPr>
        <w:t>ের পূর্বে ও</w:t>
      </w:r>
      <w:r w:rsidRPr="00163A55">
        <w:rPr>
          <w:rFonts w:ascii="BornomalaBN" w:eastAsia="Times New Roman" w:hAnsi="BornomalaBN" w:cs="BornomalaBN"/>
          <w:color w:val="000000"/>
          <w:sz w:val="26"/>
          <w:szCs w:val="26"/>
          <w:cs/>
          <w:lang w:bidi="bn-IN"/>
        </w:rPr>
        <w:t xml:space="preserve"> সূর্যাস্তের পূর্বে তাসব</w:t>
      </w:r>
      <w:r w:rsidR="00BA708D" w:rsidRPr="00163A55">
        <w:rPr>
          <w:rFonts w:ascii="BornomalaBN" w:eastAsia="Times New Roman" w:hAnsi="BornomalaBN" w:cs="BornomalaBN"/>
          <w:color w:val="000000"/>
          <w:sz w:val="26"/>
          <w:szCs w:val="26"/>
          <w:cs/>
          <w:lang w:bidi="bn-IN"/>
        </w:rPr>
        <w:t>ীহের বাক্যগুলো বেশি বেশি পড়া চাই</w:t>
      </w:r>
      <w:r w:rsidRPr="00163A55">
        <w:rPr>
          <w:rFonts w:ascii="BornomalaBN" w:eastAsia="Times New Roman" w:hAnsi="BornomalaBN" w:cs="BornomalaBN"/>
          <w:color w:val="000000"/>
          <w:sz w:val="26"/>
          <w:szCs w:val="26"/>
          <w:cs/>
          <w:lang w:bidi="hi-IN"/>
        </w:rPr>
        <w:t xml:space="preserve">। </w:t>
      </w:r>
      <w:r w:rsidRPr="00163A55">
        <w:rPr>
          <w:rFonts w:ascii="BornomalaBN" w:eastAsia="Times New Roman" w:hAnsi="BornomalaBN" w:cs="BornomalaBN"/>
          <w:color w:val="000000"/>
          <w:sz w:val="26"/>
          <w:szCs w:val="26"/>
          <w:cs/>
          <w:lang w:bidi="bn-IN"/>
        </w:rPr>
        <w:t>সুবহানাল্লাহ</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সুবহানাল্লাহি ওয়া বিহামদিহি</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সুবহানাল্লাহি ওয়াল হামদুলিল্লাহি ওয়া লা ইলাহা ইল্লাল্লাহু ওয়াল্লাহু আকবার।</w:t>
      </w:r>
      <w:r w:rsidR="00BA708D" w:rsidRPr="00163A55">
        <w:rPr>
          <w:rFonts w:ascii="BornomalaBN" w:eastAsia="Times New Roman" w:hAnsi="BornomalaBN" w:cs="BornomalaBN"/>
          <w:color w:val="000000"/>
          <w:sz w:val="26"/>
          <w:szCs w:val="26"/>
          <w:lang w:bidi="bn-IN"/>
        </w:rPr>
        <w:t xml:space="preserve">    </w:t>
      </w:r>
    </w:p>
    <w:p w:rsidR="006D54F5" w:rsidRPr="00163A55" w:rsidRDefault="006D54F5"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আমাদের আযকার ফাইলে</w:t>
      </w:r>
      <w:r w:rsidR="00BA708D" w:rsidRPr="00163A55">
        <w:rPr>
          <w:rFonts w:ascii="BornomalaBN" w:eastAsia="Times New Roman" w:hAnsi="BornomalaBN" w:cs="BornomalaBN"/>
          <w:color w:val="000000"/>
          <w:sz w:val="26"/>
          <w:szCs w:val="26"/>
          <w:cs/>
          <w:lang w:bidi="bn-IN"/>
        </w:rPr>
        <w:t>র শেষে</w:t>
      </w:r>
      <w:r w:rsidRPr="00163A55">
        <w:rPr>
          <w:rFonts w:ascii="BornomalaBN" w:eastAsia="Times New Roman" w:hAnsi="BornomalaBN" w:cs="BornomalaBN"/>
          <w:color w:val="000000"/>
          <w:sz w:val="26"/>
          <w:szCs w:val="26"/>
          <w:cs/>
          <w:lang w:bidi="bn-IN"/>
        </w:rPr>
        <w:t xml:space="preserve"> কিংবা</w:t>
      </w:r>
      <w:r w:rsidR="00BA708D" w:rsidRPr="00163A55">
        <w:rPr>
          <w:rFonts w:ascii="BornomalaBN" w:eastAsia="Times New Roman" w:hAnsi="BornomalaBN" w:cs="BornomalaBN"/>
          <w:color w:val="000000"/>
          <w:sz w:val="26"/>
          <w:szCs w:val="26"/>
          <w:lang w:bidi="bn-IN"/>
        </w:rPr>
        <w:t xml:space="preserve"> gazwa.net </w:t>
      </w:r>
      <w:r w:rsidR="00BA708D" w:rsidRPr="00163A55">
        <w:rPr>
          <w:rFonts w:ascii="BornomalaBN" w:eastAsia="Times New Roman" w:hAnsi="BornomalaBN" w:cs="BornomalaBN"/>
          <w:color w:val="000000"/>
          <w:sz w:val="26"/>
          <w:szCs w:val="26"/>
          <w:cs/>
          <w:lang w:bidi="bn-IN"/>
        </w:rPr>
        <w:t>এ প্রকাশিত</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সকাল সন্ধ্যার মাসনূন যিকির</w:t>
      </w:r>
      <w:r w:rsidRPr="00163A55">
        <w:rPr>
          <w:rFonts w:ascii="BornomalaBN" w:eastAsia="Times New Roman" w:hAnsi="BornomalaBN" w:cs="BornomalaBN"/>
          <w:color w:val="000000"/>
          <w:sz w:val="26"/>
          <w:szCs w:val="26"/>
        </w:rPr>
        <w:t>’</w:t>
      </w:r>
      <w:r w:rsidR="002B69BD" w:rsidRPr="00163A55">
        <w:rPr>
          <w:rFonts w:ascii="BornomalaBN" w:eastAsia="Times New Roman" w:hAnsi="BornomalaBN" w:cs="BornomalaBN"/>
          <w:color w:val="000000"/>
          <w:sz w:val="26"/>
          <w:szCs w:val="26"/>
        </w:rPr>
        <w:t xml:space="preserve"> [http://gazwah.net/?p=25686]</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নামের ছোট্ট</w:t>
      </w:r>
      <w:r w:rsidR="00BA708D" w:rsidRPr="00163A55">
        <w:rPr>
          <w:rFonts w:ascii="BornomalaBN" w:eastAsia="Times New Roman" w:hAnsi="BornomalaBN" w:cs="BornomalaBN"/>
          <w:color w:val="000000"/>
          <w:sz w:val="26"/>
          <w:szCs w:val="26"/>
          <w:cs/>
          <w:lang w:bidi="bn-IN"/>
        </w:rPr>
        <w:t xml:space="preserve"> রেসালাটি</w:t>
      </w:r>
      <w:r w:rsidRPr="00163A55">
        <w:rPr>
          <w:rFonts w:ascii="BornomalaBN" w:eastAsia="Times New Roman" w:hAnsi="BornomalaBN" w:cs="BornomalaBN"/>
          <w:color w:val="000000"/>
          <w:sz w:val="26"/>
          <w:szCs w:val="26"/>
          <w:cs/>
          <w:lang w:bidi="bn-IN"/>
        </w:rPr>
        <w:t>র শেষে সহজ বারটি যি</w:t>
      </w:r>
      <w:r w:rsidR="00BA708D" w:rsidRPr="00163A55">
        <w:rPr>
          <w:rFonts w:ascii="BornomalaBN" w:eastAsia="Times New Roman" w:hAnsi="BornomalaBN" w:cs="BornomalaBN"/>
          <w:color w:val="000000"/>
          <w:sz w:val="26"/>
          <w:szCs w:val="26"/>
          <w:cs/>
          <w:lang w:bidi="bn-IN"/>
        </w:rPr>
        <w:t>কির শিরোনামে যে যিকিরগুলো রয়েছে</w:t>
      </w:r>
      <w:r w:rsidR="00BA708D" w:rsidRPr="00163A55">
        <w:rPr>
          <w:rFonts w:ascii="BornomalaBN" w:eastAsia="Times New Roman" w:hAnsi="BornomalaBN" w:cs="BornomalaBN"/>
          <w:color w:val="000000"/>
          <w:sz w:val="26"/>
          <w:szCs w:val="26"/>
          <w:lang w:bidi="bn-IN"/>
        </w:rPr>
        <w:t xml:space="preserve">, </w:t>
      </w:r>
      <w:r w:rsidR="00BA708D" w:rsidRPr="00163A55">
        <w:rPr>
          <w:rFonts w:ascii="BornomalaBN" w:eastAsia="Times New Roman" w:hAnsi="BornomalaBN" w:cs="BornomalaBN"/>
          <w:color w:val="000000"/>
          <w:sz w:val="26"/>
          <w:szCs w:val="26"/>
          <w:cs/>
          <w:lang w:bidi="bn-IN"/>
        </w:rPr>
        <w:t>আমরা যদি রাত দিন মিলিয়ে</w:t>
      </w:r>
      <w:r w:rsidRPr="00163A55">
        <w:rPr>
          <w:rFonts w:ascii="BornomalaBN" w:eastAsia="Times New Roman" w:hAnsi="BornomalaBN" w:cs="BornomalaBN"/>
          <w:color w:val="000000"/>
          <w:sz w:val="26"/>
          <w:szCs w:val="26"/>
          <w:cs/>
          <w:lang w:bidi="bn-IN"/>
        </w:rPr>
        <w:t xml:space="preserve"> </w:t>
      </w:r>
      <w:r w:rsidR="00BA708D" w:rsidRPr="00163A55">
        <w:rPr>
          <w:rFonts w:ascii="BornomalaBN" w:eastAsia="Times New Roman" w:hAnsi="BornomalaBN" w:cs="BornomalaBN"/>
          <w:color w:val="000000"/>
          <w:sz w:val="26"/>
          <w:szCs w:val="26"/>
          <w:cs/>
          <w:lang w:bidi="bn-IN"/>
        </w:rPr>
        <w:t xml:space="preserve">এ </w:t>
      </w:r>
      <w:r w:rsidRPr="00163A55">
        <w:rPr>
          <w:rFonts w:ascii="BornomalaBN" w:eastAsia="Times New Roman" w:hAnsi="BornomalaBN" w:cs="BornomalaBN"/>
          <w:color w:val="000000"/>
          <w:sz w:val="26"/>
          <w:szCs w:val="26"/>
          <w:cs/>
          <w:lang w:bidi="bn-IN"/>
        </w:rPr>
        <w:t>যিকির</w:t>
      </w:r>
      <w:r w:rsidR="00BA708D" w:rsidRPr="00163A55">
        <w:rPr>
          <w:rFonts w:ascii="BornomalaBN" w:eastAsia="Times New Roman" w:hAnsi="BornomalaBN" w:cs="BornomalaBN"/>
          <w:color w:val="000000"/>
          <w:sz w:val="26"/>
          <w:szCs w:val="26"/>
          <w:cs/>
          <w:lang w:bidi="bn-IN"/>
        </w:rPr>
        <w:t>গুলো</w:t>
      </w:r>
      <w:r w:rsidRPr="00163A55">
        <w:rPr>
          <w:rFonts w:ascii="BornomalaBN" w:eastAsia="Times New Roman" w:hAnsi="BornomalaBN" w:cs="BornomalaBN"/>
          <w:color w:val="000000"/>
          <w:sz w:val="26"/>
          <w:szCs w:val="26"/>
          <w:cs/>
          <w:lang w:bidi="bn-IN"/>
        </w:rPr>
        <w:t xml:space="preserve"> ১০০ বার করে</w:t>
      </w:r>
      <w:r w:rsidR="00BA708D" w:rsidRPr="00163A55">
        <w:rPr>
          <w:rFonts w:ascii="BornomalaBN" w:eastAsia="Times New Roman" w:hAnsi="BornomalaBN" w:cs="BornomalaBN"/>
          <w:color w:val="000000"/>
          <w:sz w:val="26"/>
          <w:szCs w:val="26"/>
          <w:cs/>
          <w:lang w:bidi="bn-IN"/>
        </w:rPr>
        <w:t xml:space="preserve"> বারশ বার</w:t>
      </w:r>
      <w:r w:rsidR="003C5E9E" w:rsidRPr="00163A55">
        <w:rPr>
          <w:rFonts w:ascii="BornomalaBN" w:eastAsia="Times New Roman" w:hAnsi="BornomalaBN" w:cs="BornomalaBN"/>
          <w:color w:val="000000"/>
          <w:sz w:val="26"/>
          <w:szCs w:val="26"/>
          <w:cs/>
          <w:lang w:bidi="bn-IN"/>
        </w:rPr>
        <w:t xml:space="preserve"> পড়ে নিতে</w:t>
      </w:r>
      <w:r w:rsidRPr="00163A55">
        <w:rPr>
          <w:rFonts w:ascii="BornomalaBN" w:eastAsia="Times New Roman" w:hAnsi="BornomalaBN" w:cs="BornomalaBN"/>
          <w:color w:val="000000"/>
          <w:sz w:val="26"/>
          <w:szCs w:val="26"/>
          <w:cs/>
          <w:lang w:bidi="bn-IN"/>
        </w:rPr>
        <w:t xml:space="preserve"> পারি </w:t>
      </w:r>
      <w:r w:rsidRPr="00163A55">
        <w:rPr>
          <w:rFonts w:ascii="BornomalaBN" w:eastAsia="Times New Roman" w:hAnsi="BornomalaBN" w:cs="BornomalaBN"/>
          <w:color w:val="000000"/>
          <w:sz w:val="26"/>
          <w:szCs w:val="26"/>
          <w:cs/>
          <w:lang w:bidi="bn-IN"/>
        </w:rPr>
        <w:lastRenderedPageBreak/>
        <w:t>তাহলে এটি আমাদের জন্য অনেক বড় একটি আমল হবে ইনশাআল্লাহ।</w:t>
      </w:r>
      <w:r w:rsidR="00BA708D" w:rsidRPr="00163A55">
        <w:rPr>
          <w:rFonts w:ascii="BornomalaBN" w:eastAsia="Times New Roman" w:hAnsi="BornomalaBN" w:cs="BornomalaBN"/>
          <w:color w:val="000000"/>
          <w:sz w:val="26"/>
          <w:szCs w:val="26"/>
          <w:cs/>
          <w:lang w:bidi="bn-IN"/>
        </w:rPr>
        <w:t xml:space="preserve"> সবগুলো না পারলে কমপক্ষে যে যিকিরগুলো ১০০ বার পড়ার কথা বলা </w:t>
      </w:r>
      <w:r w:rsidR="00FB5BC0" w:rsidRPr="00163A55">
        <w:rPr>
          <w:rFonts w:ascii="BornomalaBN" w:eastAsia="Times New Roman" w:hAnsi="BornomalaBN" w:cs="BornomalaBN"/>
          <w:color w:val="000000"/>
          <w:sz w:val="26"/>
          <w:szCs w:val="26"/>
          <w:cs/>
          <w:lang w:bidi="bn-IN"/>
        </w:rPr>
        <w:t>হয়েছে</w:t>
      </w:r>
      <w:r w:rsidR="00BA708D" w:rsidRPr="00163A55">
        <w:rPr>
          <w:rFonts w:ascii="BornomalaBN" w:eastAsia="Times New Roman" w:hAnsi="BornomalaBN" w:cs="BornomalaBN"/>
          <w:color w:val="000000"/>
          <w:sz w:val="26"/>
          <w:szCs w:val="26"/>
          <w:cs/>
          <w:lang w:bidi="bn-IN"/>
        </w:rPr>
        <w:t xml:space="preserve"> ওগুলো ১০০ বার আর অন্যগুলো যে কয়বার পারা </w:t>
      </w:r>
      <w:r w:rsidR="003C5E9E" w:rsidRPr="00163A55">
        <w:rPr>
          <w:rFonts w:ascii="BornomalaBN" w:eastAsia="Times New Roman" w:hAnsi="BornomalaBN" w:cs="BornomalaBN"/>
          <w:color w:val="000000"/>
          <w:sz w:val="26"/>
          <w:szCs w:val="26"/>
          <w:cs/>
          <w:lang w:bidi="bn-IN"/>
        </w:rPr>
        <w:t>যায়</w:t>
      </w:r>
      <w:r w:rsidR="003C5E9E" w:rsidRPr="00163A55">
        <w:rPr>
          <w:rFonts w:ascii="BornomalaBN" w:eastAsia="Times New Roman" w:hAnsi="BornomalaBN" w:cs="BornomalaBN"/>
          <w:color w:val="000000"/>
          <w:sz w:val="26"/>
          <w:szCs w:val="26"/>
          <w:lang w:bidi="bn-IN"/>
        </w:rPr>
        <w:t xml:space="preserve">, </w:t>
      </w:r>
      <w:r w:rsidR="003C5E9E" w:rsidRPr="00163A55">
        <w:rPr>
          <w:rFonts w:ascii="BornomalaBN" w:eastAsia="Times New Roman" w:hAnsi="BornomalaBN" w:cs="BornomalaBN"/>
          <w:color w:val="000000"/>
          <w:sz w:val="26"/>
          <w:szCs w:val="26"/>
          <w:cs/>
          <w:lang w:bidi="bn-IN"/>
        </w:rPr>
        <w:t>পড়ে নিতে পারি ইনশাআল্লাহ</w:t>
      </w:r>
      <w:r w:rsidR="00BA708D" w:rsidRPr="00163A55">
        <w:rPr>
          <w:rFonts w:ascii="BornomalaBN" w:eastAsia="Times New Roman" w:hAnsi="BornomalaBN" w:cs="BornomalaBN"/>
          <w:color w:val="000000"/>
          <w:sz w:val="26"/>
          <w:szCs w:val="26"/>
          <w:cs/>
          <w:lang w:bidi="hi-IN"/>
        </w:rPr>
        <w:t xml:space="preserve">। </w:t>
      </w:r>
    </w:p>
    <w:p w:rsidR="00366127" w:rsidRPr="00163A55" w:rsidRDefault="00366127" w:rsidP="00212AB0">
      <w:pPr>
        <w:pStyle w:val="Heading1"/>
      </w:pPr>
      <w:bookmarkStart w:id="30" w:name="_Toc76966512"/>
      <w:r w:rsidRPr="00163A55">
        <w:rPr>
          <w:cs/>
        </w:rPr>
        <w:t>অন্তরের ইবাদতের পরিমাণ বাড়ান</w:t>
      </w:r>
      <w:bookmarkEnd w:id="30"/>
      <w:r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 xml:space="preserve">এখানে </w:t>
      </w:r>
      <w:r w:rsidR="003C5E9E" w:rsidRPr="00163A55">
        <w:rPr>
          <w:rFonts w:ascii="BornomalaBN" w:eastAsia="Times New Roman" w:hAnsi="BornomalaBN" w:cs="BornomalaBN"/>
          <w:color w:val="000000"/>
          <w:sz w:val="26"/>
          <w:szCs w:val="26"/>
          <w:cs/>
          <w:lang w:bidi="bn-IN"/>
        </w:rPr>
        <w:t xml:space="preserve">অতিরিক্ত </w:t>
      </w:r>
      <w:r w:rsidRPr="00163A55">
        <w:rPr>
          <w:rFonts w:ascii="BornomalaBN" w:eastAsia="Times New Roman" w:hAnsi="BornomalaBN" w:cs="BornomalaBN"/>
          <w:color w:val="000000"/>
          <w:sz w:val="26"/>
          <w:szCs w:val="26"/>
          <w:cs/>
          <w:lang w:bidi="bn-IN"/>
        </w:rPr>
        <w:t>একটি কথা বলি ভাই</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 xml:space="preserve">আমরা আমাদের অন্তরের </w:t>
      </w:r>
      <w:r w:rsidR="00366127" w:rsidRPr="00163A55">
        <w:rPr>
          <w:rFonts w:ascii="BornomalaBN" w:eastAsia="Times New Roman" w:hAnsi="BornomalaBN" w:cs="BornomalaBN"/>
          <w:color w:val="000000"/>
          <w:sz w:val="26"/>
          <w:szCs w:val="26"/>
          <w:cs/>
          <w:lang w:bidi="bn-IN"/>
        </w:rPr>
        <w:t>ইবাদতের</w:t>
      </w:r>
      <w:r w:rsidRPr="00163A55">
        <w:rPr>
          <w:rFonts w:ascii="BornomalaBN" w:eastAsia="Times New Roman" w:hAnsi="BornomalaBN" w:cs="BornomalaBN"/>
          <w:color w:val="000000"/>
          <w:sz w:val="26"/>
          <w:szCs w:val="26"/>
          <w:cs/>
          <w:lang w:bidi="bn-IN"/>
        </w:rPr>
        <w:t xml:space="preserve"> পরিমাণ যত পারি</w:t>
      </w:r>
      <w:r w:rsidR="003C5E9E" w:rsidRPr="00163A55">
        <w:rPr>
          <w:rFonts w:ascii="BornomalaBN" w:eastAsia="Times New Roman" w:hAnsi="BornomalaBN" w:cs="BornomalaBN"/>
          <w:color w:val="000000"/>
          <w:sz w:val="26"/>
          <w:szCs w:val="26"/>
          <w:lang w:bidi="bn-IN"/>
        </w:rPr>
        <w:t>,</w:t>
      </w:r>
      <w:r w:rsidRPr="00163A55">
        <w:rPr>
          <w:rFonts w:ascii="BornomalaBN" w:eastAsia="Times New Roman" w:hAnsi="BornomalaBN" w:cs="BornomalaBN"/>
          <w:color w:val="000000"/>
          <w:sz w:val="26"/>
          <w:szCs w:val="26"/>
          <w:cs/>
          <w:lang w:bidi="bn-IN"/>
        </w:rPr>
        <w:t xml:space="preserve"> বাড়ানোর চেষ্টা করি। আরবিতে যাকে বলে</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r w:rsidRPr="00212AB0">
        <w:rPr>
          <w:rFonts w:ascii="Sakkal Majalla" w:eastAsia="Times New Roman" w:hAnsi="Sakkal Majalla" w:cs="Sakkal Majalla"/>
          <w:b/>
          <w:bCs/>
          <w:color w:val="000000"/>
          <w:sz w:val="26"/>
          <w:szCs w:val="26"/>
          <w:rtl/>
        </w:rPr>
        <w:t>عبادة القلب</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সাহাবিদের</w:t>
      </w:r>
      <w:r w:rsidR="00366127" w:rsidRPr="00163A55">
        <w:rPr>
          <w:rFonts w:ascii="BornomalaBN" w:eastAsia="Times New Roman" w:hAnsi="BornomalaBN" w:cs="BornomalaBN"/>
          <w:color w:val="000000"/>
          <w:sz w:val="26"/>
          <w:szCs w:val="26"/>
          <w:cs/>
          <w:lang w:bidi="bn-IN"/>
        </w:rPr>
        <w:t xml:space="preserve"> মর্যাদার অনেক কারণের মধ্যে </w:t>
      </w:r>
      <w:r w:rsidRPr="00163A55">
        <w:rPr>
          <w:rFonts w:ascii="BornomalaBN" w:eastAsia="Times New Roman" w:hAnsi="BornomalaBN" w:cs="BornomalaBN"/>
          <w:color w:val="000000"/>
          <w:sz w:val="26"/>
          <w:szCs w:val="26"/>
          <w:cs/>
          <w:lang w:bidi="bn-IN"/>
        </w:rPr>
        <w:t xml:space="preserve">অন্যতম একটি </w:t>
      </w:r>
      <w:r w:rsidR="00366127" w:rsidRPr="00163A55">
        <w:rPr>
          <w:rFonts w:ascii="BornomalaBN" w:eastAsia="Times New Roman" w:hAnsi="BornomalaBN" w:cs="BornomalaBN"/>
          <w:color w:val="000000"/>
          <w:sz w:val="26"/>
          <w:szCs w:val="26"/>
          <w:cs/>
          <w:lang w:bidi="bn-IN"/>
        </w:rPr>
        <w:t>কারণ হল</w:t>
      </w:r>
      <w:r w:rsidR="00366127" w:rsidRPr="00163A55">
        <w:rPr>
          <w:rFonts w:ascii="BornomalaBN" w:eastAsia="Times New Roman" w:hAnsi="BornomalaBN" w:cs="BornomalaBN"/>
          <w:color w:val="000000"/>
          <w:sz w:val="26"/>
          <w:szCs w:val="26"/>
          <w:lang w:bidi="bn-IN"/>
        </w:rPr>
        <w:t xml:space="preserve">, </w:t>
      </w:r>
      <w:r w:rsidR="00366127" w:rsidRPr="00163A55">
        <w:rPr>
          <w:rFonts w:ascii="BornomalaBN" w:eastAsia="Times New Roman" w:hAnsi="BornomalaBN" w:cs="BornomalaBN"/>
          <w:color w:val="000000"/>
          <w:sz w:val="26"/>
          <w:szCs w:val="26"/>
          <w:cs/>
          <w:lang w:bidi="bn-IN"/>
        </w:rPr>
        <w:t>তাদের ইবাদাতুল কালব বা অন্তরের ইবাদতের</w:t>
      </w:r>
      <w:r w:rsidRPr="00163A55">
        <w:rPr>
          <w:rFonts w:ascii="BornomalaBN" w:eastAsia="Times New Roman" w:hAnsi="BornomalaBN" w:cs="BornomalaBN"/>
          <w:color w:val="000000"/>
          <w:sz w:val="26"/>
          <w:szCs w:val="26"/>
          <w:cs/>
          <w:lang w:bidi="bn-IN"/>
        </w:rPr>
        <w:t xml:space="preserve"> পরিমাণ অনেক বেশি ছিল।</w:t>
      </w:r>
      <w:r w:rsidR="00366127" w:rsidRPr="00163A55">
        <w:rPr>
          <w:rFonts w:ascii="BornomalaBN" w:eastAsia="Times New Roman" w:hAnsi="BornomalaBN" w:cs="BornomalaBN"/>
          <w:color w:val="000000"/>
          <w:sz w:val="26"/>
          <w:szCs w:val="26"/>
          <w:lang w:bidi="bn-IN"/>
        </w:rPr>
        <w:t xml:space="preserve">   </w:t>
      </w:r>
    </w:p>
    <w:p w:rsidR="006D54F5" w:rsidRPr="00163A55" w:rsidRDefault="00366127"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ইবাদাতুল কালব বা অন্তরের ইবাদতের তালিকায়</w:t>
      </w:r>
      <w:r w:rsidR="006D54F5" w:rsidRPr="00163A55">
        <w:rPr>
          <w:rFonts w:ascii="BornomalaBN" w:eastAsia="Times New Roman" w:hAnsi="BornomalaBN" w:cs="BornomalaBN"/>
          <w:color w:val="000000"/>
          <w:sz w:val="26"/>
          <w:szCs w:val="26"/>
          <w:cs/>
          <w:lang w:bidi="bn-IN"/>
        </w:rPr>
        <w:t xml:space="preserve"> আসবে</w:t>
      </w:r>
      <w:r w:rsidR="006D54F5" w:rsidRPr="00163A55">
        <w:rPr>
          <w:rFonts w:ascii="BornomalaBN" w:eastAsia="Times New Roman" w:hAnsi="BornomalaBN" w:cs="BornomalaBN"/>
          <w:color w:val="000000"/>
          <w:sz w:val="26"/>
          <w:szCs w:val="26"/>
        </w:rPr>
        <w:t xml:space="preserve">, </w:t>
      </w:r>
      <w:r w:rsidR="003C5E9E" w:rsidRPr="00163A55">
        <w:rPr>
          <w:rFonts w:ascii="BornomalaBN" w:eastAsia="Times New Roman" w:hAnsi="BornomalaBN" w:cs="BornomalaBN"/>
          <w:color w:val="000000"/>
          <w:sz w:val="26"/>
          <w:szCs w:val="26"/>
          <w:cs/>
          <w:lang w:bidi="bn-IN"/>
        </w:rPr>
        <w:t>আল্লাহ ও তাঁর রাসুল সাল্লাল্লাহু আলাইহি ওয়া সাল্লামের</w:t>
      </w:r>
      <w:r w:rsidR="006D54F5" w:rsidRPr="00163A55">
        <w:rPr>
          <w:rFonts w:ascii="BornomalaBN" w:eastAsia="Times New Roman" w:hAnsi="BornomalaBN" w:cs="BornomalaBN"/>
          <w:color w:val="000000"/>
          <w:sz w:val="26"/>
          <w:szCs w:val="26"/>
          <w:cs/>
          <w:lang w:bidi="bn-IN"/>
        </w:rPr>
        <w:t xml:space="preserve"> প্রতি</w:t>
      </w:r>
      <w:r w:rsidRPr="00163A55">
        <w:rPr>
          <w:rFonts w:ascii="BornomalaBN" w:eastAsia="Times New Roman" w:hAnsi="BornomalaBN" w:cs="BornomalaBN"/>
          <w:color w:val="000000"/>
          <w:sz w:val="26"/>
          <w:szCs w:val="26"/>
          <w:cs/>
          <w:lang w:bidi="bn-IN"/>
        </w:rPr>
        <w:t xml:space="preserve"> এবং তাঁদের ছোট বড় প্রতিটি নির্দেশ ও সুন্নাহর প্রতি</w:t>
      </w:r>
      <w:r w:rsidR="006D54F5" w:rsidRPr="00163A55">
        <w:rPr>
          <w:rFonts w:ascii="BornomalaBN" w:eastAsia="Times New Roman" w:hAnsi="BornomalaBN" w:cs="BornomalaBN"/>
          <w:color w:val="000000"/>
          <w:sz w:val="26"/>
          <w:szCs w:val="26"/>
          <w:cs/>
          <w:lang w:bidi="bn-IN"/>
        </w:rPr>
        <w:t xml:space="preserve"> সীমাহীন মহব্বত</w:t>
      </w:r>
      <w:r w:rsidR="003C5E9E" w:rsidRPr="00163A55">
        <w:rPr>
          <w:rFonts w:ascii="BornomalaBN" w:eastAsia="Times New Roman" w:hAnsi="BornomalaBN" w:cs="BornomalaBN"/>
          <w:color w:val="000000"/>
          <w:sz w:val="26"/>
          <w:szCs w:val="26"/>
          <w:cs/>
          <w:lang w:bidi="bn-IN"/>
        </w:rPr>
        <w:t xml:space="preserve"> ও ভালোবাসা</w:t>
      </w:r>
      <w:r w:rsidR="006D54F5" w:rsidRPr="00163A55">
        <w:rPr>
          <w:rFonts w:ascii="BornomalaBN" w:eastAsia="Times New Roman" w:hAnsi="BornomalaBN" w:cs="BornomalaBN"/>
          <w:color w:val="000000"/>
          <w:sz w:val="26"/>
          <w:szCs w:val="26"/>
          <w:cs/>
          <w:lang w:bidi="hi-IN"/>
        </w:rPr>
        <w:t xml:space="preserve">। </w:t>
      </w:r>
      <w:r w:rsidRPr="00163A55">
        <w:rPr>
          <w:rFonts w:ascii="BornomalaBN" w:eastAsia="Times New Roman" w:hAnsi="BornomalaBN" w:cs="BornomalaBN"/>
          <w:color w:val="000000"/>
          <w:sz w:val="26"/>
          <w:szCs w:val="26"/>
          <w:cs/>
          <w:lang w:bidi="bn-IN"/>
        </w:rPr>
        <w:t xml:space="preserve">ছোট বড় প্রতিটি কাজ একমাত্র আল্লাহর জন্য করা। </w:t>
      </w:r>
      <w:r w:rsidR="006D54F5" w:rsidRPr="00163A55">
        <w:rPr>
          <w:rFonts w:ascii="BornomalaBN" w:eastAsia="Times New Roman" w:hAnsi="BornomalaBN" w:cs="BornomalaBN"/>
          <w:color w:val="000000"/>
          <w:sz w:val="26"/>
          <w:szCs w:val="26"/>
          <w:cs/>
          <w:lang w:bidi="bn-IN"/>
        </w:rPr>
        <w:t>আল্লাহর প্রতিটি ফায়সালার প্রতি তাসল</w:t>
      </w:r>
      <w:r w:rsidR="003C5E9E" w:rsidRPr="00163A55">
        <w:rPr>
          <w:rFonts w:ascii="BornomalaBN" w:eastAsia="Times New Roman" w:hAnsi="BornomalaBN" w:cs="BornomalaBN"/>
          <w:color w:val="000000"/>
          <w:sz w:val="26"/>
          <w:szCs w:val="26"/>
          <w:cs/>
          <w:lang w:bidi="bn-IN"/>
        </w:rPr>
        <w:t>ীম ও রেযা</w:t>
      </w:r>
      <w:r w:rsidRPr="00163A55">
        <w:rPr>
          <w:rFonts w:ascii="BornomalaBN" w:eastAsia="Times New Roman" w:hAnsi="BornomalaBN" w:cs="BornomalaBN"/>
          <w:color w:val="000000"/>
          <w:sz w:val="26"/>
          <w:szCs w:val="26"/>
          <w:lang w:bidi="bn-IN"/>
        </w:rPr>
        <w:t>-</w:t>
      </w:r>
      <w:r w:rsidRPr="00163A55">
        <w:rPr>
          <w:rFonts w:ascii="BornomalaBN" w:eastAsia="Times New Roman" w:hAnsi="BornomalaBN" w:cs="BornomalaBN"/>
          <w:color w:val="000000"/>
          <w:sz w:val="26"/>
          <w:szCs w:val="26"/>
          <w:cs/>
          <w:lang w:bidi="bn-IN"/>
        </w:rPr>
        <w:t>আত্মসমর্পণ ও</w:t>
      </w:r>
      <w:r w:rsidR="003C5E9E" w:rsidRPr="00163A55">
        <w:rPr>
          <w:rFonts w:ascii="BornomalaBN" w:eastAsia="Times New Roman" w:hAnsi="BornomalaBN" w:cs="BornomalaBN"/>
          <w:color w:val="000000"/>
          <w:sz w:val="26"/>
          <w:szCs w:val="26"/>
          <w:cs/>
          <w:lang w:bidi="bn-IN"/>
        </w:rPr>
        <w:t xml:space="preserve"> সন্তুষ্ট চিত্তে মেনে নেয়া।</w:t>
      </w:r>
      <w:r w:rsidR="006D54F5" w:rsidRPr="00163A55">
        <w:rPr>
          <w:rFonts w:ascii="BornomalaBN" w:eastAsia="Times New Roman" w:hAnsi="BornomalaBN" w:cs="BornomalaBN"/>
          <w:color w:val="000000"/>
          <w:sz w:val="26"/>
          <w:szCs w:val="26"/>
          <w:cs/>
          <w:lang w:bidi="bn-IN"/>
        </w:rPr>
        <w:t xml:space="preserve"> সালামাতে কালব</w:t>
      </w:r>
      <w:r w:rsidR="003C5E9E" w:rsidRPr="00163A55">
        <w:rPr>
          <w:rFonts w:ascii="BornomalaBN" w:eastAsia="Times New Roman" w:hAnsi="BornomalaBN" w:cs="BornomalaBN"/>
          <w:color w:val="000000"/>
          <w:sz w:val="26"/>
          <w:szCs w:val="26"/>
          <w:cs/>
          <w:lang w:bidi="bn-IN"/>
        </w:rPr>
        <w:t xml:space="preserve"> বা হৃদয়ের স্বচ্ছতা</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শোকর। ইছার</w:t>
      </w:r>
      <w:r w:rsidRPr="00163A55">
        <w:rPr>
          <w:rFonts w:ascii="BornomalaBN" w:eastAsia="Times New Roman" w:hAnsi="BornomalaBN" w:cs="BornomalaBN"/>
          <w:color w:val="000000"/>
          <w:sz w:val="26"/>
          <w:szCs w:val="26"/>
          <w:cs/>
          <w:lang w:bidi="bn-IN"/>
        </w:rPr>
        <w:t xml:space="preserve"> বা নিজের ওপর </w:t>
      </w:r>
      <w:r w:rsidR="0081476B" w:rsidRPr="00163A55">
        <w:rPr>
          <w:rFonts w:ascii="BornomalaBN" w:eastAsia="Times New Roman" w:hAnsi="BornomalaBN" w:cs="BornomalaBN"/>
          <w:color w:val="000000"/>
          <w:sz w:val="26"/>
          <w:szCs w:val="26"/>
          <w:cs/>
          <w:lang w:bidi="bn-IN"/>
        </w:rPr>
        <w:t xml:space="preserve">অন্যকে </w:t>
      </w:r>
      <w:r w:rsidRPr="00163A55">
        <w:rPr>
          <w:rFonts w:ascii="BornomalaBN" w:eastAsia="Times New Roman" w:hAnsi="BornomalaBN" w:cs="BornomalaBN"/>
          <w:color w:val="000000"/>
          <w:sz w:val="26"/>
          <w:szCs w:val="26"/>
          <w:cs/>
          <w:lang w:bidi="bn-IN"/>
        </w:rPr>
        <w:t>প্রাধান্য দেওয়া</w:t>
      </w:r>
      <w:r w:rsidR="0081476B" w:rsidRPr="00163A55">
        <w:rPr>
          <w:rFonts w:ascii="BornomalaBN" w:eastAsia="Times New Roman" w:hAnsi="BornomalaBN" w:cs="BornomalaBN"/>
          <w:color w:val="000000"/>
          <w:sz w:val="26"/>
          <w:szCs w:val="26"/>
          <w:cs/>
          <w:lang w:bidi="hi-IN"/>
        </w:rPr>
        <w:t xml:space="preserve">। </w:t>
      </w:r>
      <w:r w:rsidR="0081476B" w:rsidRPr="00163A55">
        <w:rPr>
          <w:rFonts w:ascii="BornomalaBN" w:eastAsia="Times New Roman" w:hAnsi="BornomalaBN" w:cs="BornomalaBN"/>
          <w:color w:val="000000"/>
          <w:sz w:val="26"/>
          <w:szCs w:val="26"/>
          <w:cs/>
          <w:lang w:bidi="bn-IN"/>
        </w:rPr>
        <w:t xml:space="preserve">যে কোনো নেক আমলের কথা শোনার </w:t>
      </w:r>
      <w:r w:rsidR="00FB5BC0" w:rsidRPr="00163A55">
        <w:rPr>
          <w:rFonts w:ascii="BornomalaBN" w:eastAsia="Times New Roman" w:hAnsi="BornomalaBN" w:cs="BornomalaBN"/>
          <w:color w:val="000000"/>
          <w:sz w:val="26"/>
          <w:szCs w:val="26"/>
          <w:cs/>
          <w:lang w:bidi="bn-IN"/>
        </w:rPr>
        <w:t>সঙ্গে সঙ্গে</w:t>
      </w:r>
      <w:r w:rsidR="006D54F5" w:rsidRPr="00163A55">
        <w:rPr>
          <w:rFonts w:ascii="BornomalaBN" w:eastAsia="Times New Roman" w:hAnsi="BornomalaBN" w:cs="BornomalaBN"/>
          <w:color w:val="000000"/>
          <w:sz w:val="26"/>
          <w:szCs w:val="26"/>
          <w:cs/>
          <w:lang w:bidi="bn-IN"/>
        </w:rPr>
        <w:t xml:space="preserve"> তা করার নিয়ত</w:t>
      </w:r>
      <w:r w:rsidR="00FB5BC0" w:rsidRPr="00163A55">
        <w:rPr>
          <w:rFonts w:ascii="BornomalaBN" w:eastAsia="Times New Roman" w:hAnsi="BornomalaBN" w:cs="BornomalaBN"/>
          <w:color w:val="000000"/>
          <w:sz w:val="26"/>
          <w:szCs w:val="26"/>
          <w:cs/>
          <w:lang w:bidi="bn-IN"/>
        </w:rPr>
        <w:t xml:space="preserve"> করে ফেলা</w:t>
      </w:r>
      <w:r w:rsidR="006D54F5" w:rsidRPr="00163A55">
        <w:rPr>
          <w:rFonts w:ascii="BornomalaBN" w:eastAsia="Times New Roman" w:hAnsi="BornomalaBN" w:cs="BornomalaBN"/>
          <w:color w:val="000000"/>
          <w:sz w:val="26"/>
          <w:szCs w:val="26"/>
          <w:cs/>
          <w:lang w:bidi="hi-IN"/>
        </w:rPr>
        <w:t>।</w:t>
      </w:r>
      <w:r w:rsidRPr="00163A55">
        <w:rPr>
          <w:rFonts w:ascii="BornomalaBN" w:eastAsia="Times New Roman" w:hAnsi="BornomalaBN" w:cs="BornomalaBN"/>
          <w:color w:val="000000"/>
          <w:sz w:val="26"/>
          <w:szCs w:val="26"/>
          <w:cs/>
          <w:lang w:bidi="bn-IN"/>
        </w:rPr>
        <w:t xml:space="preserve"> বাহ্যত তা যত কঠিনই হোক।</w:t>
      </w:r>
      <w:r w:rsidR="0081476B" w:rsidRPr="00163A55">
        <w:rPr>
          <w:rFonts w:ascii="BornomalaBN" w:eastAsia="Times New Roman" w:hAnsi="BornomalaBN" w:cs="BornomalaBN"/>
          <w:color w:val="000000"/>
          <w:sz w:val="26"/>
          <w:szCs w:val="26"/>
          <w:lang w:bidi="bn-IN"/>
        </w:rPr>
        <w:t xml:space="preserve">  </w:t>
      </w:r>
    </w:p>
    <w:p w:rsidR="006D54F5" w:rsidRPr="00163A55" w:rsidRDefault="00FB5BC0"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 xml:space="preserve">এখানে </w:t>
      </w:r>
      <w:r w:rsidR="0081476B" w:rsidRPr="00163A55">
        <w:rPr>
          <w:rFonts w:ascii="BornomalaBN" w:eastAsia="Times New Roman" w:hAnsi="BornomalaBN" w:cs="BornomalaBN"/>
          <w:color w:val="000000"/>
          <w:sz w:val="26"/>
          <w:szCs w:val="26"/>
          <w:cs/>
          <w:lang w:bidi="bn-IN"/>
        </w:rPr>
        <w:t>কয়েকটা নমু</w:t>
      </w:r>
      <w:r w:rsidR="006D54F5" w:rsidRPr="00163A55">
        <w:rPr>
          <w:rFonts w:ascii="BornomalaBN" w:eastAsia="Times New Roman" w:hAnsi="BornomalaBN" w:cs="BornomalaBN"/>
          <w:color w:val="000000"/>
          <w:sz w:val="26"/>
          <w:szCs w:val="26"/>
          <w:cs/>
          <w:lang w:bidi="bn-IN"/>
        </w:rPr>
        <w:t>না বললাম মাত্র। এমন আরও যা যা কালবের আমল</w:t>
      </w:r>
      <w:r w:rsidR="0081476B" w:rsidRPr="00163A55">
        <w:rPr>
          <w:rFonts w:ascii="BornomalaBN" w:eastAsia="Times New Roman" w:hAnsi="BornomalaBN" w:cs="BornomalaBN"/>
          <w:color w:val="000000"/>
          <w:sz w:val="26"/>
          <w:szCs w:val="26"/>
          <w:cs/>
          <w:lang w:bidi="bn-IN"/>
        </w:rPr>
        <w:t xml:space="preserve"> আছে সবই গোপন নেক আমলের তালিকায়</w:t>
      </w:r>
      <w:r w:rsidR="006D54F5" w:rsidRPr="00163A55">
        <w:rPr>
          <w:rFonts w:ascii="BornomalaBN" w:eastAsia="Times New Roman" w:hAnsi="BornomalaBN" w:cs="BornomalaBN"/>
          <w:color w:val="000000"/>
          <w:sz w:val="26"/>
          <w:szCs w:val="26"/>
          <w:cs/>
          <w:lang w:bidi="bn-IN"/>
        </w:rPr>
        <w:t xml:space="preserve"> আসবে। আল্লাহ তাআলা আমাদেরকে তাওফিক দান করেন।</w:t>
      </w:r>
      <w:r w:rsidR="0081476B" w:rsidRPr="00163A55">
        <w:rPr>
          <w:rFonts w:ascii="BornomalaBN" w:eastAsia="Times New Roman" w:hAnsi="BornomalaBN" w:cs="BornomalaBN"/>
          <w:color w:val="000000"/>
          <w:sz w:val="26"/>
          <w:szCs w:val="26"/>
          <w:cs/>
          <w:lang w:bidi="bn-IN"/>
        </w:rPr>
        <w:t xml:space="preserve"> আমীন। </w:t>
      </w:r>
    </w:p>
    <w:p w:rsidR="006D54F5" w:rsidRPr="00163A55" w:rsidRDefault="003F00BB" w:rsidP="00212AB0">
      <w:pPr>
        <w:pStyle w:val="Heading1"/>
      </w:pPr>
      <w:bookmarkStart w:id="31" w:name="_Toc76966513"/>
      <w:r w:rsidRPr="00163A55">
        <w:rPr>
          <w:cs/>
        </w:rPr>
        <w:t xml:space="preserve">নির্জনে </w:t>
      </w:r>
      <w:r w:rsidR="0081476B" w:rsidRPr="00163A55">
        <w:rPr>
          <w:cs/>
        </w:rPr>
        <w:t xml:space="preserve">আল্লাহর কথা </w:t>
      </w:r>
      <w:r w:rsidRPr="00163A55">
        <w:rPr>
          <w:cs/>
        </w:rPr>
        <w:t>স্মরণ</w:t>
      </w:r>
      <w:r w:rsidR="0081476B" w:rsidRPr="00163A55">
        <w:rPr>
          <w:cs/>
        </w:rPr>
        <w:t xml:space="preserve"> করে </w:t>
      </w:r>
      <w:r w:rsidRPr="00163A55">
        <w:rPr>
          <w:cs/>
        </w:rPr>
        <w:t>চোখের পানি ফেলা</w:t>
      </w:r>
      <w:bookmarkEnd w:id="31"/>
      <w:r w:rsidRPr="00163A55">
        <w:rPr>
          <w:cs/>
        </w:rPr>
        <w:t xml:space="preserve"> </w:t>
      </w:r>
      <w:r w:rsidR="006D54F5" w:rsidRPr="00163A55">
        <w:rPr>
          <w:rFonts w:ascii="Times New Roman" w:hAnsi="Times New Roman" w:cs="Times New Roman"/>
        </w:rPr>
        <w:t> </w:t>
      </w:r>
      <w:r w:rsidRPr="00163A55">
        <w:t xml:space="preserve"> </w:t>
      </w:r>
    </w:p>
    <w:p w:rsidR="006D54F5" w:rsidRPr="00163A55" w:rsidRDefault="006D54F5"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০৯ :</w:t>
      </w:r>
      <w:r w:rsidRPr="00163A55">
        <w:rPr>
          <w:rFonts w:ascii="BornomalaBN" w:eastAsia="Times New Roman" w:hAnsi="BornomalaBN" w:cs="BornomalaBN"/>
          <w:color w:val="000000"/>
          <w:sz w:val="26"/>
          <w:szCs w:val="26"/>
        </w:rPr>
        <w:t xml:space="preserve"> </w:t>
      </w:r>
      <w:r w:rsidRPr="00163A55">
        <w:rPr>
          <w:rFonts w:ascii="Times New Roman" w:eastAsia="Times New Roman" w:hAnsi="Times New Roman" w:cs="Times New Roman"/>
          <w:color w:val="000000"/>
          <w:sz w:val="26"/>
          <w:szCs w:val="26"/>
        </w:rPr>
        <w:t> </w:t>
      </w:r>
      <w:r w:rsidRPr="00163A55">
        <w:rPr>
          <w:rFonts w:ascii="BornomalaBN" w:eastAsia="Times New Roman" w:hAnsi="BornomalaBN" w:cs="BornomalaBN"/>
          <w:color w:val="000000"/>
          <w:sz w:val="26"/>
          <w:szCs w:val="26"/>
          <w:cs/>
          <w:lang w:bidi="bn-IN"/>
        </w:rPr>
        <w:t>প্রতিদিন অন্তত একবার নিজের অতীত গুনাহের কথা স্মরণ করে এবং আল্লাহর অসংখ্য নেয়ামতের কথা</w:t>
      </w:r>
      <w:r w:rsidR="00FB5BC0" w:rsidRPr="00163A55">
        <w:rPr>
          <w:rFonts w:ascii="BornomalaBN" w:eastAsia="Times New Roman" w:hAnsi="BornomalaBN" w:cs="BornomalaBN"/>
          <w:color w:val="000000"/>
          <w:sz w:val="26"/>
          <w:szCs w:val="26"/>
          <w:lang w:bidi="bn-IN"/>
        </w:rPr>
        <w:t>,</w:t>
      </w:r>
      <w:r w:rsidRPr="00163A55">
        <w:rPr>
          <w:rFonts w:ascii="BornomalaBN" w:eastAsia="Times New Roman" w:hAnsi="BornomalaBN" w:cs="BornomalaBN"/>
          <w:color w:val="000000"/>
          <w:sz w:val="26"/>
          <w:szCs w:val="26"/>
          <w:cs/>
          <w:lang w:bidi="bn-IN"/>
        </w:rPr>
        <w:t xml:space="preserve"> পাশাপাশি সেই নেয়ামতের যথাযথ শোকর আদায় করতে না পারার কথা চিন্তা করে চোখ থেকে এক দু</w:t>
      </w:r>
      <w:r w:rsidRPr="00163A55">
        <w:rPr>
          <w:rFonts w:ascii="BornomalaBN" w:eastAsia="Times New Roman" w:hAnsi="BornomalaBN" w:cs="BornomalaBN"/>
          <w:color w:val="000000"/>
          <w:sz w:val="26"/>
          <w:szCs w:val="26"/>
        </w:rPr>
        <w:t>’</w:t>
      </w:r>
      <w:r w:rsidRPr="00163A55">
        <w:rPr>
          <w:rFonts w:ascii="BornomalaBN" w:eastAsia="Times New Roman" w:hAnsi="BornomalaBN" w:cs="BornomalaBN"/>
          <w:color w:val="000000"/>
          <w:sz w:val="26"/>
          <w:szCs w:val="26"/>
          <w:cs/>
          <w:lang w:bidi="bn-IN"/>
        </w:rPr>
        <w:t>ফোঁটা অশ্রু ফেলা। আল্লাহর কথা মনে করে নির্জনে কাঁদা অনেক বড় একটি আমল।</w:t>
      </w:r>
    </w:p>
    <w:p w:rsidR="0081476B" w:rsidRPr="00163A55" w:rsidRDefault="0081476B" w:rsidP="00212AB0">
      <w:pPr>
        <w:pStyle w:val="Heading1"/>
      </w:pPr>
      <w:bookmarkStart w:id="32" w:name="_Toc76966514"/>
      <w:r w:rsidRPr="00163A55">
        <w:rPr>
          <w:cs/>
        </w:rPr>
        <w:lastRenderedPageBreak/>
        <w:t>পরিমাণে অল্প হলেও গভীর মনযোগ সহকারে কুরআন তেলাওয়াত করা</w:t>
      </w:r>
      <w:bookmarkEnd w:id="32"/>
    </w:p>
    <w:p w:rsidR="0081476B" w:rsidRPr="00163A55" w:rsidRDefault="006D54F5"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১০ : পরিমাণে অল্প হলেও প্রতিদিন কিছু সময় অর্থের প্রতি লক্ষ</w:t>
      </w:r>
      <w:r w:rsidR="0081476B" w:rsidRPr="00163A55">
        <w:rPr>
          <w:rFonts w:ascii="BornomalaBN" w:eastAsia="Times New Roman" w:hAnsi="BornomalaBN" w:cs="BornomalaBN"/>
          <w:color w:val="000000"/>
          <w:sz w:val="26"/>
          <w:szCs w:val="26"/>
          <w:cs/>
          <w:lang w:bidi="bn-IN"/>
        </w:rPr>
        <w:t>্য করে গভীর মনযোগ সহকারে কু</w:t>
      </w:r>
      <w:r w:rsidRPr="00163A55">
        <w:rPr>
          <w:rFonts w:ascii="BornomalaBN" w:eastAsia="Times New Roman" w:hAnsi="BornomalaBN" w:cs="BornomalaBN"/>
          <w:color w:val="000000"/>
          <w:sz w:val="26"/>
          <w:szCs w:val="26"/>
          <w:cs/>
          <w:lang w:bidi="bn-IN"/>
        </w:rPr>
        <w:t>রআন তেলাওয়াত করা।</w:t>
      </w:r>
    </w:p>
    <w:p w:rsidR="006D54F5" w:rsidRPr="00163A55" w:rsidRDefault="0081476B" w:rsidP="00212AB0">
      <w:pPr>
        <w:pStyle w:val="Heading1"/>
      </w:pPr>
      <w:bookmarkStart w:id="33" w:name="_Toc76966515"/>
      <w:r w:rsidRPr="00163A55">
        <w:rPr>
          <w:cs/>
        </w:rPr>
        <w:t xml:space="preserve">সকল মুসলমানের জন্য </w:t>
      </w:r>
      <w:r w:rsidR="00630B74" w:rsidRPr="00163A55">
        <w:rPr>
          <w:cs/>
        </w:rPr>
        <w:t xml:space="preserve">প্রাণ খুলে </w:t>
      </w:r>
      <w:r w:rsidRPr="00163A55">
        <w:rPr>
          <w:cs/>
        </w:rPr>
        <w:t>দোয়া করা</w:t>
      </w:r>
      <w:bookmarkEnd w:id="33"/>
      <w:r w:rsidRPr="00163A55">
        <w:rPr>
          <w:cs/>
        </w:rPr>
        <w:t xml:space="preserve"> </w:t>
      </w:r>
      <w:r w:rsidRPr="00163A55">
        <w:t xml:space="preserve"> </w:t>
      </w:r>
    </w:p>
    <w:p w:rsidR="006D54F5" w:rsidRPr="00163A55" w:rsidRDefault="006D54F5"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১১ : দোয়া করা। নিজের জন্য এবং দুনিয়ার সকল মুসলমান ভাইবোনদের জন্য</w:t>
      </w:r>
      <w:r w:rsidR="00630B74" w:rsidRPr="00163A55">
        <w:rPr>
          <w:rFonts w:ascii="BornomalaBN" w:eastAsia="Times New Roman" w:hAnsi="BornomalaBN" w:cs="BornomalaBN"/>
          <w:color w:val="000000"/>
          <w:sz w:val="26"/>
          <w:szCs w:val="26"/>
          <w:cs/>
          <w:lang w:bidi="bn-IN"/>
        </w:rPr>
        <w:t xml:space="preserve"> প্রাণ খুলে দোয়া করা</w:t>
      </w:r>
      <w:r w:rsidRPr="00163A55">
        <w:rPr>
          <w:rFonts w:ascii="BornomalaBN" w:eastAsia="Times New Roman" w:hAnsi="BornomalaBN" w:cs="BornomalaBN"/>
          <w:color w:val="000000"/>
          <w:sz w:val="26"/>
          <w:szCs w:val="26"/>
          <w:cs/>
          <w:lang w:bidi="hi-IN"/>
        </w:rPr>
        <w:t>।</w:t>
      </w:r>
      <w:r w:rsidR="00630B74" w:rsidRPr="00163A55">
        <w:rPr>
          <w:rFonts w:ascii="BornomalaBN" w:eastAsia="Times New Roman" w:hAnsi="BornomalaBN" w:cs="BornomalaBN"/>
          <w:color w:val="000000"/>
          <w:sz w:val="26"/>
          <w:szCs w:val="26"/>
          <w:lang w:bidi="bn-IN"/>
        </w:rPr>
        <w:t xml:space="preserve"> </w:t>
      </w:r>
    </w:p>
    <w:p w:rsidR="0081476B" w:rsidRPr="00163A55" w:rsidRDefault="0081476B" w:rsidP="00212AB0">
      <w:pPr>
        <w:pStyle w:val="Heading1"/>
      </w:pPr>
      <w:bookmarkStart w:id="34" w:name="_Toc76966516"/>
      <w:r w:rsidRPr="00163A55">
        <w:rPr>
          <w:cs/>
        </w:rPr>
        <w:t>নফল রোযা রাখা</w:t>
      </w:r>
      <w:bookmarkEnd w:id="34"/>
      <w:r w:rsidR="00FB5BC0" w:rsidRPr="00163A55">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১২ : নফ</w:t>
      </w:r>
      <w:r w:rsidR="00FB5BC0" w:rsidRPr="00163A55">
        <w:rPr>
          <w:rFonts w:ascii="BornomalaBN" w:eastAsia="Times New Roman" w:hAnsi="BornomalaBN" w:cs="BornomalaBN"/>
          <w:color w:val="000000"/>
          <w:sz w:val="26"/>
          <w:szCs w:val="26"/>
          <w:cs/>
          <w:lang w:bidi="bn-IN"/>
        </w:rPr>
        <w:t>ল রোযা রাখা। প্রতি সোমবার ও বৃহঃ</w:t>
      </w:r>
      <w:r w:rsidRPr="00163A55">
        <w:rPr>
          <w:rFonts w:ascii="BornomalaBN" w:eastAsia="Times New Roman" w:hAnsi="BornomalaBN" w:cs="BornomalaBN"/>
          <w:color w:val="000000"/>
          <w:sz w:val="26"/>
          <w:szCs w:val="26"/>
          <w:cs/>
          <w:lang w:bidi="bn-IN"/>
        </w:rPr>
        <w:t>পতি বার এবং আরবি মাসের মাঝামাঝি তিন দিন।</w:t>
      </w:r>
    </w:p>
    <w:p w:rsidR="00630B74" w:rsidRPr="00163A55" w:rsidRDefault="00FB5BC0" w:rsidP="00163A55">
      <w:pPr>
        <w:spacing w:after="120" w:line="276" w:lineRule="auto"/>
        <w:jc w:val="both"/>
        <w:rPr>
          <w:rFonts w:ascii="BornomalaBN" w:eastAsia="Times New Roman" w:hAnsi="BornomalaBN" w:cs="BornomalaBN"/>
          <w:color w:val="000000"/>
          <w:sz w:val="26"/>
          <w:szCs w:val="26"/>
          <w:lang w:bidi="bn-IN"/>
        </w:rPr>
      </w:pPr>
      <w:r w:rsidRPr="00163A55">
        <w:rPr>
          <w:rFonts w:ascii="BornomalaBN" w:eastAsia="Times New Roman" w:hAnsi="BornomalaBN" w:cs="BornomalaBN"/>
          <w:color w:val="000000"/>
          <w:sz w:val="26"/>
          <w:szCs w:val="26"/>
          <w:cs/>
          <w:lang w:bidi="bn-IN"/>
        </w:rPr>
        <w:t>এখানে শুধু কিছু নমুনা পেশ করলাম</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 xml:space="preserve">আমরা নিজেরা এমন আরও অনেক গোপন নেক আমলের তালিকা করে নিতে পারি। </w:t>
      </w:r>
    </w:p>
    <w:p w:rsidR="00630B74" w:rsidRPr="00163A55" w:rsidRDefault="00630B74" w:rsidP="00212AB0">
      <w:pPr>
        <w:pStyle w:val="Heading1"/>
      </w:pPr>
      <w:bookmarkStart w:id="35" w:name="_Toc76966517"/>
      <w:r w:rsidRPr="00163A55">
        <w:rPr>
          <w:cs/>
        </w:rPr>
        <w:t>মূল্যবান একটি বাণী এবং একটি দোয়া</w:t>
      </w:r>
      <w:bookmarkEnd w:id="35"/>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সবশেষে হযরত আব্দুল্লাহ বিন মাসউদ রাযি. এর খুবই মূল্যবান একটি বাণী এবং হাদিসে আসা একটি দোয়া বলেই কথা শেষ করছি। দোয়াটি আমরা সব সময় পড়ার চেষ্টা করব ইনশাআল্লাহ।</w:t>
      </w:r>
      <w:r w:rsidR="00FB5BC0" w:rsidRPr="00163A55">
        <w:rPr>
          <w:rFonts w:ascii="BornomalaBN" w:eastAsia="Times New Roman" w:hAnsi="BornomalaBN" w:cs="BornomalaBN"/>
          <w:color w:val="000000"/>
          <w:sz w:val="26"/>
          <w:szCs w:val="26"/>
          <w:lang w:bidi="bn-IN"/>
        </w:rPr>
        <w:t xml:space="preserve"> </w:t>
      </w:r>
    </w:p>
    <w:p w:rsidR="00212AB0" w:rsidRDefault="006D54F5" w:rsidP="00212AB0">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হযরত আব্দুল্লাহ বিন মাসউদ রাযি. বলতেন</w:t>
      </w:r>
      <w:r w:rsidRPr="00163A55">
        <w:rPr>
          <w:rFonts w:ascii="BornomalaBN" w:eastAsia="Times New Roman" w:hAnsi="BornomalaBN" w:cs="BornomalaBN"/>
          <w:color w:val="000000"/>
          <w:sz w:val="26"/>
          <w:szCs w:val="26"/>
        </w:rPr>
        <w:t>,</w:t>
      </w:r>
    </w:p>
    <w:p w:rsidR="006D54F5" w:rsidRPr="00212AB0" w:rsidRDefault="006D54F5" w:rsidP="00212AB0">
      <w:pPr>
        <w:bidi/>
        <w:spacing w:after="120" w:line="276" w:lineRule="auto"/>
        <w:jc w:val="center"/>
        <w:rPr>
          <w:rFonts w:ascii="Sakkal Majalla" w:eastAsia="Times New Roman" w:hAnsi="Sakkal Majalla" w:cs="Sakkal Majalla"/>
          <w:b/>
          <w:bCs/>
          <w:sz w:val="26"/>
          <w:szCs w:val="26"/>
        </w:rPr>
      </w:pPr>
      <w:r w:rsidRPr="00212AB0">
        <w:rPr>
          <w:rFonts w:ascii="Sakkal Majalla" w:eastAsia="Times New Roman" w:hAnsi="Sakkal Majalla" w:cs="Sakkal Majalla"/>
          <w:b/>
          <w:bCs/>
          <w:sz w:val="26"/>
          <w:szCs w:val="26"/>
          <w:rtl/>
        </w:rPr>
        <w:t>المخلص لربه كالماشي على الرمل لا تسمع خطواته ولكن ترى آثاره . جامع العلوم والحكم : ٣٠٢</w:t>
      </w:r>
    </w:p>
    <w:p w:rsidR="006D54F5" w:rsidRPr="00163A55" w:rsidRDefault="00212AB0" w:rsidP="00212AB0">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sz w:val="26"/>
          <w:szCs w:val="26"/>
          <w:cs/>
          <w:lang w:bidi="bn-IN"/>
        </w:rPr>
        <w:t>“</w:t>
      </w:r>
      <w:r w:rsidR="006D54F5" w:rsidRPr="00163A55">
        <w:rPr>
          <w:rFonts w:ascii="BornomalaBN" w:eastAsia="Times New Roman" w:hAnsi="BornomalaBN" w:cs="BornomalaBN"/>
          <w:sz w:val="26"/>
          <w:szCs w:val="26"/>
          <w:cs/>
          <w:lang w:bidi="bn-IN"/>
        </w:rPr>
        <w:t>ইখলাসের সাথে আমলকারীর দৃষ্টান্ত হল এমন</w:t>
      </w:r>
      <w:r w:rsidR="006D54F5" w:rsidRPr="00163A55">
        <w:rPr>
          <w:rFonts w:ascii="BornomalaBN" w:eastAsia="Times New Roman" w:hAnsi="BornomalaBN" w:cs="BornomalaBN"/>
          <w:sz w:val="26"/>
          <w:szCs w:val="26"/>
        </w:rPr>
        <w:t xml:space="preserve">, </w:t>
      </w:r>
      <w:r w:rsidR="006D54F5" w:rsidRPr="00163A55">
        <w:rPr>
          <w:rFonts w:ascii="BornomalaBN" w:eastAsia="Times New Roman" w:hAnsi="BornomalaBN" w:cs="BornomalaBN"/>
          <w:sz w:val="26"/>
          <w:szCs w:val="26"/>
          <w:cs/>
          <w:lang w:bidi="bn-IN"/>
        </w:rPr>
        <w:t>যেমন কেউ বালির ওপর দিয়ে হেঁটে যায়। তার পায়ের ছাপ তো দেখা যায় কিন্তু আওয়াজ শুনা যায় না</w:t>
      </w:r>
      <w:r>
        <w:rPr>
          <w:rFonts w:ascii="BornomalaBN" w:eastAsia="Times New Roman" w:hAnsi="BornomalaBN" w:cs="BornomalaBN" w:hint="cs"/>
          <w:sz w:val="26"/>
          <w:szCs w:val="26"/>
          <w:cs/>
          <w:lang w:bidi="bn-IN"/>
        </w:rPr>
        <w:t>”</w:t>
      </w:r>
      <w:r w:rsidR="006D54F5" w:rsidRPr="00163A55">
        <w:rPr>
          <w:rFonts w:ascii="BornomalaBN" w:eastAsia="Times New Roman" w:hAnsi="BornomalaBN" w:cs="BornomalaBN"/>
          <w:sz w:val="26"/>
          <w:szCs w:val="26"/>
          <w:cs/>
          <w:lang w:bidi="hi-IN"/>
        </w:rPr>
        <w:t>।</w:t>
      </w:r>
      <w:r>
        <w:rPr>
          <w:rFonts w:ascii="BornomalaBN" w:eastAsia="Times New Roman" w:hAnsi="BornomalaBN" w:cs="BornomalaBN"/>
          <w:sz w:val="26"/>
          <w:szCs w:val="26"/>
          <w:cs/>
          <w:lang w:bidi="bn-IN"/>
        </w:rPr>
        <w:t>(</w:t>
      </w:r>
      <w:r w:rsidR="006D54F5" w:rsidRPr="00163A55">
        <w:rPr>
          <w:rFonts w:ascii="BornomalaBN" w:eastAsia="Times New Roman" w:hAnsi="BornomalaBN" w:cs="BornomalaBN"/>
          <w:sz w:val="26"/>
          <w:szCs w:val="26"/>
          <w:cs/>
          <w:lang w:bidi="bn-IN"/>
        </w:rPr>
        <w:t>জামিউল উলূমি ওয়াল হিকাম : ৩০২</w:t>
      </w:r>
      <w:r>
        <w:rPr>
          <w:rFonts w:ascii="BornomalaBN" w:eastAsia="Times New Roman" w:hAnsi="BornomalaBN" w:cs="BornomalaBN"/>
          <w:sz w:val="26"/>
          <w:szCs w:val="26"/>
          <w:cs/>
          <w:lang w:bidi="bn-IN"/>
        </w:rPr>
        <w:t>)</w:t>
      </w:r>
    </w:p>
    <w:p w:rsidR="006D54F5" w:rsidRPr="00212AB0" w:rsidRDefault="006D54F5" w:rsidP="00212AB0">
      <w:pPr>
        <w:bidi/>
        <w:spacing w:after="120" w:line="276" w:lineRule="auto"/>
        <w:jc w:val="center"/>
        <w:rPr>
          <w:rFonts w:ascii="Sakkal Majalla" w:eastAsia="Times New Roman" w:hAnsi="Sakkal Majalla" w:cs="Sakkal Majalla"/>
          <w:b/>
          <w:bCs/>
          <w:sz w:val="26"/>
          <w:szCs w:val="26"/>
        </w:rPr>
      </w:pPr>
      <w:r w:rsidRPr="00212AB0">
        <w:rPr>
          <w:rFonts w:ascii="Sakkal Majalla" w:eastAsia="Times New Roman" w:hAnsi="Sakkal Majalla" w:cs="Sakkal Majalla"/>
          <w:b/>
          <w:bCs/>
          <w:color w:val="000000"/>
          <w:sz w:val="26"/>
          <w:szCs w:val="26"/>
          <w:rtl/>
        </w:rPr>
        <w:lastRenderedPageBreak/>
        <w:t>اَللَّهُمَّ اجْعَلْ سَرِيْرَتِي خَيْراً مِن عَلانِيَتِي، وَاجْعَلَ عَلانِيَتِي صَالِحَةً</w:t>
      </w:r>
    </w:p>
    <w:p w:rsidR="006D54F5" w:rsidRPr="00163A55" w:rsidRDefault="00212AB0" w:rsidP="00163A55">
      <w:pPr>
        <w:spacing w:after="120" w:line="276" w:lineRule="auto"/>
        <w:jc w:val="both"/>
        <w:rPr>
          <w:rFonts w:ascii="BornomalaBN" w:eastAsia="Times New Roman" w:hAnsi="BornomalaBN" w:cs="BornomalaBN"/>
          <w:sz w:val="26"/>
          <w:szCs w:val="26"/>
        </w:rPr>
      </w:pP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bn-IN"/>
        </w:rPr>
        <w:t>হে আল্লাহ</w:t>
      </w:r>
      <w:r w:rsidR="006D54F5" w:rsidRPr="00163A55">
        <w:rPr>
          <w:rFonts w:ascii="BornomalaBN" w:eastAsia="Times New Roman" w:hAnsi="BornomalaBN" w:cs="BornomalaBN"/>
          <w:color w:val="000000"/>
          <w:sz w:val="26"/>
          <w:szCs w:val="26"/>
        </w:rPr>
        <w:t xml:space="preserve">, </w:t>
      </w:r>
      <w:r w:rsidR="00FB5BC0" w:rsidRPr="00163A55">
        <w:rPr>
          <w:rFonts w:ascii="BornomalaBN" w:eastAsia="Times New Roman" w:hAnsi="BornomalaBN" w:cs="BornomalaBN"/>
          <w:color w:val="000000"/>
          <w:sz w:val="26"/>
          <w:szCs w:val="26"/>
          <w:cs/>
          <w:lang w:bidi="bn-IN"/>
        </w:rPr>
        <w:t>আমার আভ্যন্তরীণ</w:t>
      </w:r>
      <w:r w:rsidR="006D54F5" w:rsidRPr="00163A55">
        <w:rPr>
          <w:rFonts w:ascii="BornomalaBN" w:eastAsia="Times New Roman" w:hAnsi="BornomalaBN" w:cs="BornomalaBN"/>
          <w:color w:val="000000"/>
          <w:sz w:val="26"/>
          <w:szCs w:val="26"/>
          <w:cs/>
          <w:lang w:bidi="bn-IN"/>
        </w:rPr>
        <w:t xml:space="preserve"> অবস্থা বাহ্যিক অবস্থার চেয়েও ভালো করে দিন এবং আমার বাহ্যিক অবস্থাও ঠিক করে দিন</w:t>
      </w:r>
      <w:r>
        <w:rPr>
          <w:rFonts w:ascii="BornomalaBN" w:eastAsia="Times New Roman" w:hAnsi="BornomalaBN" w:cs="BornomalaBN" w:hint="cs"/>
          <w:color w:val="000000"/>
          <w:sz w:val="26"/>
          <w:szCs w:val="26"/>
          <w:cs/>
          <w:lang w:bidi="bn-IN"/>
        </w:rPr>
        <w:t>”</w:t>
      </w:r>
      <w:r w:rsidR="006D54F5" w:rsidRPr="00163A55">
        <w:rPr>
          <w:rFonts w:ascii="BornomalaBN" w:eastAsia="Times New Roman" w:hAnsi="BornomalaBN" w:cs="BornomalaBN"/>
          <w:color w:val="000000"/>
          <w:sz w:val="26"/>
          <w:szCs w:val="26"/>
          <w:cs/>
          <w:lang w:bidi="hi-IN"/>
        </w:rPr>
        <w:t xml:space="preserve">। </w:t>
      </w:r>
      <w:r w:rsidR="006D54F5" w:rsidRPr="00163A55">
        <w:rPr>
          <w:rFonts w:ascii="BornomalaBN" w:eastAsia="Times New Roman" w:hAnsi="BornomalaBN" w:cs="BornomalaBN"/>
          <w:color w:val="000000"/>
          <w:sz w:val="26"/>
          <w:szCs w:val="26"/>
          <w:cs/>
          <w:lang w:bidi="bn-IN"/>
        </w:rPr>
        <w:t>(জামে সাগীর : ৬১৬১)</w:t>
      </w:r>
      <w:r w:rsidR="006D54F5" w:rsidRPr="00163A55">
        <w:rPr>
          <w:rFonts w:ascii="BornomalaBN" w:eastAsia="Times New Roman" w:hAnsi="BornomalaBN" w:cs="BornomalaBN"/>
          <w:color w:val="000000"/>
          <w:sz w:val="26"/>
          <w:szCs w:val="26"/>
        </w:rPr>
        <w:t xml:space="preserve"> </w:t>
      </w:r>
      <w:r w:rsidR="006D54F5" w:rsidRPr="00163A55">
        <w:rPr>
          <w:rFonts w:ascii="Times New Roman" w:eastAsia="Times New Roman" w:hAnsi="Times New Roman" w:cs="Times New Roman"/>
          <w:color w:val="000000"/>
          <w:sz w:val="26"/>
          <w:szCs w:val="26"/>
        </w:rPr>
        <w:t>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আজ কথা এখানেই শেষ করছি। আল্লাহ তাআলা আমাদের সবাইকে কথাগুলোর ওপর আমল করার তাওফিক দান করেন।</w:t>
      </w:r>
      <w:r w:rsidR="0081476B" w:rsidRPr="00163A55">
        <w:rPr>
          <w:rFonts w:ascii="BornomalaBN" w:eastAsia="Times New Roman" w:hAnsi="BornomalaBN" w:cs="BornomalaBN"/>
          <w:color w:val="000000"/>
          <w:sz w:val="26"/>
          <w:szCs w:val="26"/>
          <w:lang w:bidi="bn-IN"/>
        </w:rPr>
        <w:t xml:space="preserve"> </w:t>
      </w:r>
    </w:p>
    <w:p w:rsidR="006D54F5" w:rsidRPr="00163A55" w:rsidRDefault="006D54F5" w:rsidP="00163A55">
      <w:pPr>
        <w:spacing w:after="120" w:line="276" w:lineRule="auto"/>
        <w:jc w:val="both"/>
        <w:rPr>
          <w:rFonts w:ascii="BornomalaBN" w:eastAsia="Times New Roman" w:hAnsi="BornomalaBN" w:cs="BornomalaBN"/>
          <w:sz w:val="26"/>
          <w:szCs w:val="26"/>
        </w:rPr>
      </w:pPr>
      <w:r w:rsidRPr="00163A55">
        <w:rPr>
          <w:rFonts w:ascii="BornomalaBN" w:eastAsia="Times New Roman" w:hAnsi="BornomalaBN" w:cs="BornomalaBN"/>
          <w:color w:val="000000"/>
          <w:sz w:val="26"/>
          <w:szCs w:val="26"/>
          <w:cs/>
          <w:lang w:bidi="bn-IN"/>
        </w:rPr>
        <w:t>আল্লাহ তাআলা আমাদের সবাইকে তাঁর দীনের জন্য কবুল করেন</w:t>
      </w:r>
      <w:r w:rsidRPr="00163A55">
        <w:rPr>
          <w:rFonts w:ascii="BornomalaBN" w:eastAsia="Times New Roman" w:hAnsi="BornomalaBN" w:cs="BornomalaBN"/>
          <w:color w:val="000000"/>
          <w:sz w:val="26"/>
          <w:szCs w:val="26"/>
        </w:rPr>
        <w:t xml:space="preserve">, </w:t>
      </w:r>
      <w:r w:rsidRPr="00163A55">
        <w:rPr>
          <w:rFonts w:ascii="BornomalaBN" w:eastAsia="Times New Roman" w:hAnsi="BornomalaBN" w:cs="BornomalaBN"/>
          <w:color w:val="000000"/>
          <w:sz w:val="26"/>
          <w:szCs w:val="26"/>
          <w:cs/>
          <w:lang w:bidi="bn-IN"/>
        </w:rPr>
        <w:t xml:space="preserve">শাহাদাত পর্যন্ত জিহাদ ও </w:t>
      </w:r>
      <w:r w:rsidR="0081476B" w:rsidRPr="00163A55">
        <w:rPr>
          <w:rFonts w:ascii="BornomalaBN" w:eastAsia="Times New Roman" w:hAnsi="BornomalaBN" w:cs="BornomalaBN"/>
          <w:color w:val="000000"/>
          <w:sz w:val="26"/>
          <w:szCs w:val="26"/>
          <w:cs/>
          <w:lang w:bidi="bn-IN"/>
        </w:rPr>
        <w:t>কিতালের পথে অবিচল থাকার তাওফি</w:t>
      </w:r>
      <w:r w:rsidRPr="00163A55">
        <w:rPr>
          <w:rFonts w:ascii="BornomalaBN" w:eastAsia="Times New Roman" w:hAnsi="BornomalaBN" w:cs="BornomalaBN"/>
          <w:color w:val="000000"/>
          <w:sz w:val="26"/>
          <w:szCs w:val="26"/>
          <w:cs/>
          <w:lang w:bidi="bn-IN"/>
        </w:rPr>
        <w:t>ক দান করেন এবং আমাদের সবাইকে সর্বোচ্চ জান্নাত জান্নাতুল ফিরদাউস নসীব করেন আমীন।</w:t>
      </w:r>
    </w:p>
    <w:p w:rsidR="006D54F5" w:rsidRPr="00212AB0" w:rsidRDefault="006D54F5" w:rsidP="00212AB0">
      <w:pPr>
        <w:bidi/>
        <w:spacing w:after="120" w:line="276" w:lineRule="auto"/>
        <w:jc w:val="center"/>
        <w:rPr>
          <w:rFonts w:ascii="Sakkal Majalla" w:eastAsia="Times New Roman" w:hAnsi="Sakkal Majalla" w:cs="Sakkal Majalla"/>
          <w:b/>
          <w:bCs/>
          <w:sz w:val="26"/>
          <w:szCs w:val="26"/>
        </w:rPr>
      </w:pPr>
      <w:r w:rsidRPr="00212AB0">
        <w:rPr>
          <w:rFonts w:ascii="Sakkal Majalla" w:eastAsia="Times New Roman" w:hAnsi="Sakkal Majalla" w:cs="Sakkal Majalla"/>
          <w:b/>
          <w:bCs/>
          <w:color w:val="000000"/>
          <w:sz w:val="26"/>
          <w:szCs w:val="26"/>
          <w:rtl/>
        </w:rPr>
        <w:t>وصلى الله تعالى على خير خلقه محمد وآله وأصحابه أجمعين</w:t>
      </w:r>
    </w:p>
    <w:p w:rsidR="006D54F5" w:rsidRPr="00212AB0" w:rsidRDefault="006D54F5" w:rsidP="00212AB0">
      <w:pPr>
        <w:bidi/>
        <w:spacing w:after="120" w:line="276" w:lineRule="auto"/>
        <w:jc w:val="center"/>
        <w:rPr>
          <w:rFonts w:ascii="Sakkal Majalla" w:eastAsia="Times New Roman" w:hAnsi="Sakkal Majalla" w:cs="Sakkal Majalla"/>
          <w:b/>
          <w:bCs/>
          <w:sz w:val="26"/>
          <w:szCs w:val="26"/>
        </w:rPr>
      </w:pPr>
      <w:r w:rsidRPr="00212AB0">
        <w:rPr>
          <w:rFonts w:ascii="Sakkal Majalla" w:eastAsia="Times New Roman" w:hAnsi="Sakkal Majalla" w:cs="Sakkal Majalla"/>
          <w:b/>
          <w:bCs/>
          <w:color w:val="000000"/>
          <w:sz w:val="26"/>
          <w:szCs w:val="26"/>
          <w:rtl/>
        </w:rPr>
        <w:t>وآخردعوانا أن الحمد لله رب العالمين</w:t>
      </w:r>
    </w:p>
    <w:p w:rsidR="006D54F5" w:rsidRDefault="006D54F5" w:rsidP="00163A55">
      <w:pPr>
        <w:spacing w:after="120" w:line="276" w:lineRule="auto"/>
        <w:jc w:val="both"/>
        <w:rPr>
          <w:rFonts w:ascii="Times New Roman" w:eastAsia="Times New Roman" w:hAnsi="Times New Roman" w:cs="Times New Roman"/>
          <w:color w:val="000000"/>
          <w:sz w:val="26"/>
          <w:szCs w:val="26"/>
        </w:rPr>
      </w:pPr>
      <w:r w:rsidRPr="00163A55">
        <w:rPr>
          <w:rFonts w:ascii="Times New Roman" w:eastAsia="Times New Roman" w:hAnsi="Times New Roman" w:cs="Times New Roman"/>
          <w:color w:val="000000"/>
          <w:sz w:val="26"/>
          <w:szCs w:val="26"/>
        </w:rPr>
        <w:t> </w:t>
      </w:r>
    </w:p>
    <w:p w:rsidR="00212AB0" w:rsidRPr="00212AB0" w:rsidRDefault="00212AB0" w:rsidP="00212AB0">
      <w:pPr>
        <w:spacing w:after="120" w:line="276" w:lineRule="auto"/>
        <w:jc w:val="center"/>
        <w:rPr>
          <w:rFonts w:ascii="BornomalaBN" w:eastAsia="Times New Roman" w:hAnsi="BornomalaBN" w:cs="BornomalaBN"/>
          <w:color w:val="FF0000"/>
          <w:sz w:val="26"/>
          <w:szCs w:val="26"/>
        </w:rPr>
      </w:pPr>
      <w:r w:rsidRPr="00212AB0">
        <w:rPr>
          <w:rFonts w:ascii="Times New Roman" w:eastAsia="Times New Roman" w:hAnsi="Times New Roman" w:cs="Times New Roman"/>
          <w:color w:val="FF0000"/>
          <w:sz w:val="26"/>
          <w:szCs w:val="26"/>
        </w:rPr>
        <w:t>**************</w:t>
      </w:r>
    </w:p>
    <w:p w:rsidR="00F1032B" w:rsidRPr="00163A55" w:rsidRDefault="00F1032B" w:rsidP="00163A55">
      <w:pPr>
        <w:spacing w:after="120" w:line="276" w:lineRule="auto"/>
        <w:jc w:val="both"/>
        <w:rPr>
          <w:rFonts w:ascii="BornomalaBN" w:hAnsi="BornomalaBN" w:cs="BornomalaBN"/>
          <w:sz w:val="26"/>
          <w:szCs w:val="26"/>
        </w:rPr>
      </w:pPr>
    </w:p>
    <w:p w:rsidR="008921DE" w:rsidRPr="00163A55" w:rsidRDefault="008921DE" w:rsidP="00163A55">
      <w:pPr>
        <w:spacing w:after="120" w:line="276" w:lineRule="auto"/>
        <w:jc w:val="both"/>
        <w:rPr>
          <w:rFonts w:ascii="BornomalaBN" w:hAnsi="BornomalaBN" w:cs="BornomalaBN"/>
          <w:sz w:val="26"/>
          <w:szCs w:val="26"/>
        </w:rPr>
      </w:pPr>
    </w:p>
    <w:sectPr w:rsidR="008921DE" w:rsidRPr="00163A55" w:rsidSect="00163A55">
      <w:footerReference w:type="default" r:id="rId11"/>
      <w:pgSz w:w="7920" w:h="122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E6" w:rsidRDefault="00F255E6" w:rsidP="00004762">
      <w:pPr>
        <w:spacing w:after="0" w:line="240" w:lineRule="auto"/>
      </w:pPr>
      <w:r>
        <w:separator/>
      </w:r>
    </w:p>
  </w:endnote>
  <w:endnote w:type="continuationSeparator" w:id="0">
    <w:p w:rsidR="00F255E6" w:rsidRDefault="00F255E6" w:rsidP="0000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 Shobuj Borno Unicode">
    <w:panose1 w:val="02000600000000000000"/>
    <w:charset w:val="00"/>
    <w:family w:val="auto"/>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rnomalaBN">
    <w:panose1 w:val="02000600000000000000"/>
    <w:charset w:val="00"/>
    <w:family w:val="auto"/>
    <w:pitch w:val="variable"/>
    <w:sig w:usb0="80018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Li Shobuj Nolua Unicode">
    <w:panose1 w:val="02000600000000000000"/>
    <w:charset w:val="00"/>
    <w:family w:val="auto"/>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62" w:rsidRPr="00004762" w:rsidRDefault="00004762" w:rsidP="00004762">
    <w:pPr>
      <w:pStyle w:val="Footer"/>
      <w:jc w:val="center"/>
      <w:rPr>
        <w:rFonts w:ascii="BornomalaBN" w:hAnsi="BornomalaBN" w:cs="BornomalaBN"/>
        <w:b/>
        <w:bCs/>
        <w:color w:val="1F4E79" w:themeColor="accent1" w:themeShade="80"/>
        <w:sz w:val="28"/>
        <w:szCs w:val="28"/>
      </w:rPr>
    </w:pPr>
    <w:r w:rsidRPr="00004762">
      <w:rPr>
        <w:rFonts w:ascii="BornomalaBN" w:hAnsi="BornomalaBN" w:cs="BornomalaBN"/>
        <w:b/>
        <w:bCs/>
        <w:color w:val="1F4E79" w:themeColor="accent1" w:themeShade="80"/>
        <w:sz w:val="28"/>
        <w:szCs w:val="28"/>
      </w:rPr>
      <w:fldChar w:fldCharType="begin"/>
    </w:r>
    <w:r w:rsidRPr="00004762">
      <w:rPr>
        <w:rFonts w:ascii="BornomalaBN" w:hAnsi="BornomalaBN" w:cs="BornomalaBN"/>
        <w:b/>
        <w:bCs/>
        <w:color w:val="1F4E79" w:themeColor="accent1" w:themeShade="80"/>
        <w:sz w:val="28"/>
        <w:szCs w:val="28"/>
      </w:rPr>
      <w:instrText xml:space="preserve"> PAGE   \* MERGEFORMAT </w:instrText>
    </w:r>
    <w:r w:rsidRPr="00004762">
      <w:rPr>
        <w:rFonts w:ascii="BornomalaBN" w:hAnsi="BornomalaBN" w:cs="BornomalaBN"/>
        <w:b/>
        <w:bCs/>
        <w:color w:val="1F4E79" w:themeColor="accent1" w:themeShade="80"/>
        <w:sz w:val="28"/>
        <w:szCs w:val="28"/>
      </w:rPr>
      <w:fldChar w:fldCharType="separate"/>
    </w:r>
    <w:r w:rsidR="008E534D">
      <w:rPr>
        <w:rFonts w:ascii="BornomalaBN" w:hAnsi="BornomalaBN" w:cs="BornomalaBN"/>
        <w:b/>
        <w:bCs/>
        <w:noProof/>
        <w:color w:val="1F4E79" w:themeColor="accent1" w:themeShade="80"/>
        <w:sz w:val="28"/>
        <w:szCs w:val="28"/>
      </w:rPr>
      <w:t>29</w:t>
    </w:r>
    <w:r w:rsidRPr="00004762">
      <w:rPr>
        <w:rFonts w:ascii="BornomalaBN" w:hAnsi="BornomalaBN" w:cs="BornomalaBN"/>
        <w:b/>
        <w:bCs/>
        <w:noProof/>
        <w:color w:val="1F4E79" w:themeColor="accent1" w:themeShade="8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E6" w:rsidRDefault="00F255E6" w:rsidP="00004762">
      <w:pPr>
        <w:spacing w:after="0" w:line="240" w:lineRule="auto"/>
      </w:pPr>
      <w:r>
        <w:separator/>
      </w:r>
    </w:p>
  </w:footnote>
  <w:footnote w:type="continuationSeparator" w:id="0">
    <w:p w:rsidR="00F255E6" w:rsidRDefault="00F255E6" w:rsidP="00004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57F03"/>
    <w:multiLevelType w:val="multilevel"/>
    <w:tmpl w:val="E03A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AC"/>
    <w:rsid w:val="00004762"/>
    <w:rsid w:val="00047BF6"/>
    <w:rsid w:val="000A3B88"/>
    <w:rsid w:val="000A521C"/>
    <w:rsid w:val="0014207B"/>
    <w:rsid w:val="00163A55"/>
    <w:rsid w:val="001A209C"/>
    <w:rsid w:val="001B7C33"/>
    <w:rsid w:val="001F6C9A"/>
    <w:rsid w:val="00212AB0"/>
    <w:rsid w:val="00250480"/>
    <w:rsid w:val="00253E56"/>
    <w:rsid w:val="002844B5"/>
    <w:rsid w:val="002B69BD"/>
    <w:rsid w:val="002E4188"/>
    <w:rsid w:val="00326356"/>
    <w:rsid w:val="00366127"/>
    <w:rsid w:val="003C5E9E"/>
    <w:rsid w:val="003D554E"/>
    <w:rsid w:val="003F00BB"/>
    <w:rsid w:val="0041399F"/>
    <w:rsid w:val="004709F4"/>
    <w:rsid w:val="004826CB"/>
    <w:rsid w:val="005D2375"/>
    <w:rsid w:val="005E43BF"/>
    <w:rsid w:val="00630B74"/>
    <w:rsid w:val="006636BD"/>
    <w:rsid w:val="00674751"/>
    <w:rsid w:val="006C79FE"/>
    <w:rsid w:val="006D54F5"/>
    <w:rsid w:val="006E048E"/>
    <w:rsid w:val="00736560"/>
    <w:rsid w:val="0077547B"/>
    <w:rsid w:val="00806CBC"/>
    <w:rsid w:val="00812445"/>
    <w:rsid w:val="0081476B"/>
    <w:rsid w:val="00816706"/>
    <w:rsid w:val="008921DE"/>
    <w:rsid w:val="008A7E23"/>
    <w:rsid w:val="008E534D"/>
    <w:rsid w:val="00923A81"/>
    <w:rsid w:val="00932BCC"/>
    <w:rsid w:val="009458A0"/>
    <w:rsid w:val="00996AD9"/>
    <w:rsid w:val="009C60E2"/>
    <w:rsid w:val="009D0E28"/>
    <w:rsid w:val="009D4218"/>
    <w:rsid w:val="009E6C27"/>
    <w:rsid w:val="00A0127D"/>
    <w:rsid w:val="00A46D25"/>
    <w:rsid w:val="00AC76B8"/>
    <w:rsid w:val="00B06D17"/>
    <w:rsid w:val="00B36FDC"/>
    <w:rsid w:val="00B9007E"/>
    <w:rsid w:val="00BA708D"/>
    <w:rsid w:val="00C03B88"/>
    <w:rsid w:val="00C363B6"/>
    <w:rsid w:val="00C72742"/>
    <w:rsid w:val="00C97C92"/>
    <w:rsid w:val="00CA35B2"/>
    <w:rsid w:val="00CE5528"/>
    <w:rsid w:val="00D035A6"/>
    <w:rsid w:val="00D53942"/>
    <w:rsid w:val="00D65B7C"/>
    <w:rsid w:val="00D86D75"/>
    <w:rsid w:val="00D918DE"/>
    <w:rsid w:val="00DF20F6"/>
    <w:rsid w:val="00E10F09"/>
    <w:rsid w:val="00EB29CD"/>
    <w:rsid w:val="00EB4EA1"/>
    <w:rsid w:val="00EC0B19"/>
    <w:rsid w:val="00EC2253"/>
    <w:rsid w:val="00EF7949"/>
    <w:rsid w:val="00F1032B"/>
    <w:rsid w:val="00F177A0"/>
    <w:rsid w:val="00F255E6"/>
    <w:rsid w:val="00F3061C"/>
    <w:rsid w:val="00F32EAC"/>
    <w:rsid w:val="00F34A4E"/>
    <w:rsid w:val="00F45A1B"/>
    <w:rsid w:val="00FB5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63A55"/>
    <w:pPr>
      <w:keepNext/>
      <w:keepLines/>
      <w:spacing w:before="240" w:after="0" w:line="360" w:lineRule="auto"/>
      <w:outlineLvl w:val="0"/>
    </w:pPr>
    <w:rPr>
      <w:rFonts w:ascii="Li Shobuj Borno Unicode" w:eastAsia="Times New Roman" w:hAnsi="Li Shobuj Borno Unicode" w:cs="Li Shobuj Borno Unicode"/>
      <w:color w:val="1F3864" w:themeColor="accent5" w:themeShade="80"/>
      <w:sz w:val="24"/>
      <w:szCs w:val="24"/>
      <w:lang w:bidi="bn-IN"/>
    </w:rPr>
  </w:style>
  <w:style w:type="paragraph" w:styleId="Heading2">
    <w:name w:val="heading 2"/>
    <w:basedOn w:val="Normal"/>
    <w:next w:val="Normal"/>
    <w:link w:val="Heading2Char"/>
    <w:uiPriority w:val="9"/>
    <w:unhideWhenUsed/>
    <w:qFormat/>
    <w:rsid w:val="00163A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7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9FE"/>
    <w:rPr>
      <w:b/>
      <w:bCs/>
    </w:rPr>
  </w:style>
  <w:style w:type="character" w:styleId="Hyperlink">
    <w:name w:val="Hyperlink"/>
    <w:basedOn w:val="DefaultParagraphFont"/>
    <w:uiPriority w:val="99"/>
    <w:unhideWhenUsed/>
    <w:rsid w:val="003D554E"/>
    <w:rPr>
      <w:color w:val="0000FF"/>
      <w:u w:val="single"/>
    </w:rPr>
  </w:style>
  <w:style w:type="paragraph" w:customStyle="1" w:styleId="hadith-des">
    <w:name w:val="hadith-des"/>
    <w:basedOn w:val="Normal"/>
    <w:rsid w:val="00996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dith-des2">
    <w:name w:val="hadith-des2"/>
    <w:basedOn w:val="Normal"/>
    <w:rsid w:val="00EC22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rrated-by">
    <w:name w:val="narrated-by"/>
    <w:basedOn w:val="Normal"/>
    <w:rsid w:val="00EC2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63A55"/>
    <w:rPr>
      <w:rFonts w:ascii="Li Shobuj Borno Unicode" w:eastAsia="Times New Roman" w:hAnsi="Li Shobuj Borno Unicode" w:cs="Li Shobuj Borno Unicode"/>
      <w:color w:val="1F3864" w:themeColor="accent5" w:themeShade="80"/>
      <w:sz w:val="24"/>
      <w:szCs w:val="24"/>
      <w:lang w:bidi="bn-IN"/>
    </w:rPr>
  </w:style>
  <w:style w:type="character" w:customStyle="1" w:styleId="Heading2Char">
    <w:name w:val="Heading 2 Char"/>
    <w:basedOn w:val="DefaultParagraphFont"/>
    <w:link w:val="Heading2"/>
    <w:uiPriority w:val="9"/>
    <w:rsid w:val="00163A55"/>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C97C92"/>
    <w:pPr>
      <w:spacing w:before="480" w:line="276" w:lineRule="auto"/>
      <w:outlineLvl w:val="9"/>
    </w:pPr>
    <w:rPr>
      <w:rFonts w:asciiTheme="majorHAnsi" w:eastAsiaTheme="majorEastAsia" w:hAnsiTheme="majorHAnsi" w:cstheme="majorBidi"/>
      <w:b/>
      <w:bCs/>
      <w:color w:val="2E74B5" w:themeColor="accent1" w:themeShade="BF"/>
      <w:sz w:val="28"/>
      <w:szCs w:val="28"/>
      <w:lang w:eastAsia="ja-JP" w:bidi="ar-SA"/>
    </w:rPr>
  </w:style>
  <w:style w:type="paragraph" w:styleId="TOC1">
    <w:name w:val="toc 1"/>
    <w:basedOn w:val="Normal"/>
    <w:next w:val="Normal"/>
    <w:autoRedefine/>
    <w:uiPriority w:val="39"/>
    <w:unhideWhenUsed/>
    <w:rsid w:val="00C97C92"/>
    <w:pPr>
      <w:spacing w:after="100"/>
    </w:pPr>
  </w:style>
  <w:style w:type="paragraph" w:styleId="BalloonText">
    <w:name w:val="Balloon Text"/>
    <w:basedOn w:val="Normal"/>
    <w:link w:val="BalloonTextChar"/>
    <w:uiPriority w:val="99"/>
    <w:semiHidden/>
    <w:unhideWhenUsed/>
    <w:rsid w:val="00C9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C92"/>
    <w:rPr>
      <w:rFonts w:ascii="Tahoma" w:hAnsi="Tahoma" w:cs="Tahoma"/>
      <w:sz w:val="16"/>
      <w:szCs w:val="16"/>
    </w:rPr>
  </w:style>
  <w:style w:type="paragraph" w:styleId="Header">
    <w:name w:val="header"/>
    <w:basedOn w:val="Normal"/>
    <w:link w:val="HeaderChar"/>
    <w:uiPriority w:val="99"/>
    <w:unhideWhenUsed/>
    <w:rsid w:val="0000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762"/>
  </w:style>
  <w:style w:type="paragraph" w:styleId="Footer">
    <w:name w:val="footer"/>
    <w:basedOn w:val="Normal"/>
    <w:link w:val="FooterChar"/>
    <w:uiPriority w:val="99"/>
    <w:unhideWhenUsed/>
    <w:rsid w:val="0000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63A55"/>
    <w:pPr>
      <w:keepNext/>
      <w:keepLines/>
      <w:spacing w:before="240" w:after="0" w:line="360" w:lineRule="auto"/>
      <w:outlineLvl w:val="0"/>
    </w:pPr>
    <w:rPr>
      <w:rFonts w:ascii="Li Shobuj Borno Unicode" w:eastAsia="Times New Roman" w:hAnsi="Li Shobuj Borno Unicode" w:cs="Li Shobuj Borno Unicode"/>
      <w:color w:val="1F3864" w:themeColor="accent5" w:themeShade="80"/>
      <w:sz w:val="24"/>
      <w:szCs w:val="24"/>
      <w:lang w:bidi="bn-IN"/>
    </w:rPr>
  </w:style>
  <w:style w:type="paragraph" w:styleId="Heading2">
    <w:name w:val="heading 2"/>
    <w:basedOn w:val="Normal"/>
    <w:next w:val="Normal"/>
    <w:link w:val="Heading2Char"/>
    <w:uiPriority w:val="9"/>
    <w:unhideWhenUsed/>
    <w:qFormat/>
    <w:rsid w:val="00163A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7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9FE"/>
    <w:rPr>
      <w:b/>
      <w:bCs/>
    </w:rPr>
  </w:style>
  <w:style w:type="character" w:styleId="Hyperlink">
    <w:name w:val="Hyperlink"/>
    <w:basedOn w:val="DefaultParagraphFont"/>
    <w:uiPriority w:val="99"/>
    <w:unhideWhenUsed/>
    <w:rsid w:val="003D554E"/>
    <w:rPr>
      <w:color w:val="0000FF"/>
      <w:u w:val="single"/>
    </w:rPr>
  </w:style>
  <w:style w:type="paragraph" w:customStyle="1" w:styleId="hadith-des">
    <w:name w:val="hadith-des"/>
    <w:basedOn w:val="Normal"/>
    <w:rsid w:val="00996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dith-des2">
    <w:name w:val="hadith-des2"/>
    <w:basedOn w:val="Normal"/>
    <w:rsid w:val="00EC22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rrated-by">
    <w:name w:val="narrated-by"/>
    <w:basedOn w:val="Normal"/>
    <w:rsid w:val="00EC2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63A55"/>
    <w:rPr>
      <w:rFonts w:ascii="Li Shobuj Borno Unicode" w:eastAsia="Times New Roman" w:hAnsi="Li Shobuj Borno Unicode" w:cs="Li Shobuj Borno Unicode"/>
      <w:color w:val="1F3864" w:themeColor="accent5" w:themeShade="80"/>
      <w:sz w:val="24"/>
      <w:szCs w:val="24"/>
      <w:lang w:bidi="bn-IN"/>
    </w:rPr>
  </w:style>
  <w:style w:type="character" w:customStyle="1" w:styleId="Heading2Char">
    <w:name w:val="Heading 2 Char"/>
    <w:basedOn w:val="DefaultParagraphFont"/>
    <w:link w:val="Heading2"/>
    <w:uiPriority w:val="9"/>
    <w:rsid w:val="00163A55"/>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C97C92"/>
    <w:pPr>
      <w:spacing w:before="480" w:line="276" w:lineRule="auto"/>
      <w:outlineLvl w:val="9"/>
    </w:pPr>
    <w:rPr>
      <w:rFonts w:asciiTheme="majorHAnsi" w:eastAsiaTheme="majorEastAsia" w:hAnsiTheme="majorHAnsi" w:cstheme="majorBidi"/>
      <w:b/>
      <w:bCs/>
      <w:color w:val="2E74B5" w:themeColor="accent1" w:themeShade="BF"/>
      <w:sz w:val="28"/>
      <w:szCs w:val="28"/>
      <w:lang w:eastAsia="ja-JP" w:bidi="ar-SA"/>
    </w:rPr>
  </w:style>
  <w:style w:type="paragraph" w:styleId="TOC1">
    <w:name w:val="toc 1"/>
    <w:basedOn w:val="Normal"/>
    <w:next w:val="Normal"/>
    <w:autoRedefine/>
    <w:uiPriority w:val="39"/>
    <w:unhideWhenUsed/>
    <w:rsid w:val="00C97C92"/>
    <w:pPr>
      <w:spacing w:after="100"/>
    </w:pPr>
  </w:style>
  <w:style w:type="paragraph" w:styleId="BalloonText">
    <w:name w:val="Balloon Text"/>
    <w:basedOn w:val="Normal"/>
    <w:link w:val="BalloonTextChar"/>
    <w:uiPriority w:val="99"/>
    <w:semiHidden/>
    <w:unhideWhenUsed/>
    <w:rsid w:val="00C9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C92"/>
    <w:rPr>
      <w:rFonts w:ascii="Tahoma" w:hAnsi="Tahoma" w:cs="Tahoma"/>
      <w:sz w:val="16"/>
      <w:szCs w:val="16"/>
    </w:rPr>
  </w:style>
  <w:style w:type="paragraph" w:styleId="Header">
    <w:name w:val="header"/>
    <w:basedOn w:val="Normal"/>
    <w:link w:val="HeaderChar"/>
    <w:uiPriority w:val="99"/>
    <w:unhideWhenUsed/>
    <w:rsid w:val="0000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762"/>
  </w:style>
  <w:style w:type="paragraph" w:styleId="Footer">
    <w:name w:val="footer"/>
    <w:basedOn w:val="Normal"/>
    <w:link w:val="FooterChar"/>
    <w:uiPriority w:val="99"/>
    <w:unhideWhenUsed/>
    <w:rsid w:val="0000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42841">
      <w:bodyDiv w:val="1"/>
      <w:marLeft w:val="0"/>
      <w:marRight w:val="0"/>
      <w:marTop w:val="0"/>
      <w:marBottom w:val="0"/>
      <w:divBdr>
        <w:top w:val="none" w:sz="0" w:space="0" w:color="auto"/>
        <w:left w:val="none" w:sz="0" w:space="0" w:color="auto"/>
        <w:bottom w:val="none" w:sz="0" w:space="0" w:color="auto"/>
        <w:right w:val="none" w:sz="0" w:space="0" w:color="auto"/>
      </w:divBdr>
    </w:div>
    <w:div w:id="1155604784">
      <w:bodyDiv w:val="1"/>
      <w:marLeft w:val="0"/>
      <w:marRight w:val="0"/>
      <w:marTop w:val="0"/>
      <w:marBottom w:val="0"/>
      <w:divBdr>
        <w:top w:val="none" w:sz="0" w:space="0" w:color="auto"/>
        <w:left w:val="none" w:sz="0" w:space="0" w:color="auto"/>
        <w:bottom w:val="none" w:sz="0" w:space="0" w:color="auto"/>
        <w:right w:val="none" w:sz="0" w:space="0" w:color="auto"/>
      </w:divBdr>
      <w:divsChild>
        <w:div w:id="1230649999">
          <w:marLeft w:val="-225"/>
          <w:marRight w:val="0"/>
          <w:marTop w:val="0"/>
          <w:marBottom w:val="0"/>
          <w:divBdr>
            <w:top w:val="none" w:sz="0" w:space="0" w:color="auto"/>
            <w:left w:val="none" w:sz="0" w:space="0" w:color="auto"/>
            <w:bottom w:val="none" w:sz="0" w:space="0" w:color="auto"/>
            <w:right w:val="none" w:sz="0" w:space="0" w:color="auto"/>
          </w:divBdr>
          <w:divsChild>
            <w:div w:id="742140069">
              <w:marLeft w:val="0"/>
              <w:marRight w:val="0"/>
              <w:marTop w:val="165"/>
              <w:marBottom w:val="0"/>
              <w:divBdr>
                <w:top w:val="single" w:sz="6" w:space="0" w:color="F0F0F0"/>
                <w:left w:val="single" w:sz="6" w:space="0" w:color="F0F0F0"/>
                <w:bottom w:val="none" w:sz="0" w:space="0" w:color="auto"/>
                <w:right w:val="none" w:sz="0" w:space="0" w:color="auto"/>
              </w:divBdr>
            </w:div>
          </w:divsChild>
        </w:div>
        <w:div w:id="1283536061">
          <w:marLeft w:val="0"/>
          <w:marRight w:val="300"/>
          <w:marTop w:val="450"/>
          <w:marBottom w:val="0"/>
          <w:divBdr>
            <w:top w:val="single" w:sz="6" w:space="8" w:color="DFDFDF"/>
            <w:left w:val="single" w:sz="6" w:space="0" w:color="DFDFDF"/>
            <w:bottom w:val="single" w:sz="6" w:space="8" w:color="DFDFDF"/>
            <w:right w:val="single" w:sz="6" w:space="0" w:color="DFDFDF"/>
          </w:divBdr>
          <w:divsChild>
            <w:div w:id="6627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1151">
      <w:bodyDiv w:val="1"/>
      <w:marLeft w:val="0"/>
      <w:marRight w:val="0"/>
      <w:marTop w:val="0"/>
      <w:marBottom w:val="0"/>
      <w:divBdr>
        <w:top w:val="none" w:sz="0" w:space="0" w:color="auto"/>
        <w:left w:val="none" w:sz="0" w:space="0" w:color="auto"/>
        <w:bottom w:val="none" w:sz="0" w:space="0" w:color="auto"/>
        <w:right w:val="none" w:sz="0" w:space="0" w:color="auto"/>
      </w:divBdr>
      <w:divsChild>
        <w:div w:id="1312753587">
          <w:marLeft w:val="0"/>
          <w:marRight w:val="0"/>
          <w:marTop w:val="0"/>
          <w:marBottom w:val="0"/>
          <w:divBdr>
            <w:top w:val="none" w:sz="0" w:space="0" w:color="auto"/>
            <w:left w:val="none" w:sz="0" w:space="0" w:color="auto"/>
            <w:bottom w:val="none" w:sz="0" w:space="0" w:color="auto"/>
            <w:right w:val="none" w:sz="0" w:space="0" w:color="auto"/>
          </w:divBdr>
        </w:div>
      </w:divsChild>
    </w:div>
    <w:div w:id="20227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1667-B1D0-475A-8535-05342C40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5435</Words>
  <Characters>30985</Characters>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2021-07-16T00:17:00Z</cp:lastPrinted>
  <dcterms:created xsi:type="dcterms:W3CDTF">2021-07-12T09:54:00Z</dcterms:created>
  <dcterms:modified xsi:type="dcterms:W3CDTF">2021-07-16T00:17:00Z</dcterms:modified>
</cp:coreProperties>
</file>